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A9DF" w14:textId="47886444" w:rsidR="00BA434A" w:rsidRPr="00DB59A0" w:rsidRDefault="7C0C3214" w:rsidP="0D30A1D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D30A1D9">
        <w:rPr>
          <w:b/>
          <w:bCs/>
        </w:rPr>
        <w:t>Titre du poste</w:t>
      </w:r>
      <w:r w:rsidR="5C5A9187" w:rsidRPr="0D30A1D9">
        <w:rPr>
          <w:b/>
          <w:bCs/>
        </w:rPr>
        <w:t xml:space="preserve"> : </w:t>
      </w:r>
      <w:r w:rsidR="59F2B07D" w:rsidRPr="0D30A1D9">
        <w:rPr>
          <w:b/>
          <w:bCs/>
        </w:rPr>
        <w:t>Intervenan</w:t>
      </w:r>
      <w:r w:rsidR="6A45A9E9" w:rsidRPr="0D30A1D9">
        <w:rPr>
          <w:b/>
          <w:bCs/>
        </w:rPr>
        <w:t>t (</w:t>
      </w:r>
      <w:r w:rsidR="59F2B07D" w:rsidRPr="0D30A1D9">
        <w:rPr>
          <w:b/>
          <w:bCs/>
        </w:rPr>
        <w:t>e</w:t>
      </w:r>
      <w:r w:rsidR="6A45A9E9" w:rsidRPr="0D30A1D9">
        <w:rPr>
          <w:b/>
          <w:bCs/>
        </w:rPr>
        <w:t>)</w:t>
      </w:r>
      <w:r w:rsidR="38FAEB71" w:rsidRPr="0D30A1D9">
        <w:rPr>
          <w:b/>
          <w:bCs/>
        </w:rPr>
        <w:t xml:space="preserve"> social</w:t>
      </w:r>
      <w:r w:rsidR="6A45A9E9" w:rsidRPr="0D30A1D9">
        <w:rPr>
          <w:b/>
          <w:bCs/>
        </w:rPr>
        <w:t xml:space="preserve"> (</w:t>
      </w:r>
      <w:r w:rsidR="38FAEB71" w:rsidRPr="0D30A1D9">
        <w:rPr>
          <w:b/>
          <w:bCs/>
        </w:rPr>
        <w:t>e</w:t>
      </w:r>
      <w:r w:rsidR="6A45A9E9" w:rsidRPr="0D30A1D9">
        <w:rPr>
          <w:b/>
          <w:bCs/>
        </w:rPr>
        <w:t>)</w:t>
      </w:r>
    </w:p>
    <w:p w14:paraId="31F09E05" w14:textId="76EAFC95" w:rsidR="00264CB5" w:rsidRPr="00DB59A0" w:rsidRDefault="00264CB5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44738FF" w14:textId="77777777" w:rsidR="003907DD" w:rsidRPr="00DB59A0" w:rsidRDefault="003907DD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B62907C" w14:textId="7CB32372" w:rsidR="00BA434A" w:rsidRPr="00DB59A0" w:rsidRDefault="007429ED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59A0">
        <w:rPr>
          <w:rFonts w:cstheme="minorHAnsi"/>
          <w:b/>
          <w:bCs/>
        </w:rPr>
        <w:t>S</w:t>
      </w:r>
      <w:r w:rsidR="00BA434A" w:rsidRPr="00DB59A0">
        <w:rPr>
          <w:rFonts w:cstheme="minorHAnsi"/>
          <w:b/>
          <w:bCs/>
        </w:rPr>
        <w:t xml:space="preserve">ommaire </w:t>
      </w:r>
      <w:r w:rsidRPr="00DB59A0">
        <w:rPr>
          <w:rFonts w:cstheme="minorHAnsi"/>
          <w:b/>
          <w:bCs/>
        </w:rPr>
        <w:t>du poste</w:t>
      </w:r>
      <w:r w:rsidR="00BA434A" w:rsidRPr="00DB59A0">
        <w:rPr>
          <w:rFonts w:cstheme="minorHAnsi"/>
          <w:b/>
          <w:bCs/>
        </w:rPr>
        <w:t>:</w:t>
      </w:r>
      <w:r w:rsidR="00264CB5" w:rsidRPr="00DB59A0">
        <w:rPr>
          <w:rFonts w:cstheme="minorHAnsi"/>
          <w:b/>
          <w:bCs/>
        </w:rPr>
        <w:t xml:space="preserve"> </w:t>
      </w:r>
    </w:p>
    <w:p w14:paraId="3F4DDD02" w14:textId="77777777" w:rsidR="00C05D96" w:rsidRPr="00DB59A0" w:rsidRDefault="00C05D96" w:rsidP="00BA43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9ADFE4" w14:textId="6557AA2E" w:rsidR="00264CB5" w:rsidRPr="00DB59A0" w:rsidRDefault="00BA434A" w:rsidP="002C19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59A0">
        <w:rPr>
          <w:rFonts w:cstheme="minorHAnsi"/>
        </w:rPr>
        <w:t xml:space="preserve">Sous l'autorité </w:t>
      </w:r>
      <w:r w:rsidR="00264CB5" w:rsidRPr="00DB59A0">
        <w:rPr>
          <w:rFonts w:cstheme="minorHAnsi"/>
        </w:rPr>
        <w:t>de</w:t>
      </w:r>
      <w:r w:rsidRPr="00DB59A0">
        <w:rPr>
          <w:rFonts w:cstheme="minorHAnsi"/>
        </w:rPr>
        <w:t xml:space="preserve"> l</w:t>
      </w:r>
      <w:r w:rsidR="007429ED" w:rsidRPr="00DB59A0">
        <w:rPr>
          <w:rFonts w:cstheme="minorHAnsi"/>
        </w:rPr>
        <w:t>a</w:t>
      </w:r>
      <w:r w:rsidRPr="00DB59A0">
        <w:rPr>
          <w:rFonts w:cstheme="minorHAnsi"/>
        </w:rPr>
        <w:t xml:space="preserve"> directr</w:t>
      </w:r>
      <w:r w:rsidR="007429ED" w:rsidRPr="00DB59A0">
        <w:rPr>
          <w:rFonts w:cstheme="minorHAnsi"/>
        </w:rPr>
        <w:t>ice</w:t>
      </w:r>
      <w:r w:rsidRPr="00DB59A0">
        <w:rPr>
          <w:rFonts w:cstheme="minorHAnsi"/>
        </w:rPr>
        <w:t xml:space="preserve"> général</w:t>
      </w:r>
      <w:r w:rsidR="007429ED" w:rsidRPr="00DB59A0">
        <w:rPr>
          <w:rFonts w:cstheme="minorHAnsi"/>
        </w:rPr>
        <w:t>e</w:t>
      </w:r>
      <w:r w:rsidR="00264CB5" w:rsidRPr="00DB59A0">
        <w:rPr>
          <w:rFonts w:cstheme="minorHAnsi"/>
        </w:rPr>
        <w:t>, l’intervenant</w:t>
      </w:r>
      <w:r w:rsidR="00DB59A0">
        <w:rPr>
          <w:rFonts w:cstheme="minorHAnsi"/>
        </w:rPr>
        <w:t>(</w:t>
      </w:r>
      <w:r w:rsidR="00264CB5" w:rsidRPr="00DB59A0">
        <w:rPr>
          <w:rFonts w:cstheme="minorHAnsi"/>
        </w:rPr>
        <w:t>e</w:t>
      </w:r>
      <w:r w:rsidR="00DB59A0">
        <w:rPr>
          <w:rFonts w:cstheme="minorHAnsi"/>
        </w:rPr>
        <w:t>)</w:t>
      </w:r>
      <w:r w:rsidR="009F2A02" w:rsidRPr="00DB59A0">
        <w:rPr>
          <w:rFonts w:cstheme="minorHAnsi"/>
        </w:rPr>
        <w:t xml:space="preserve"> </w:t>
      </w:r>
      <w:r w:rsidR="00E379B2" w:rsidRPr="00DB59A0">
        <w:rPr>
          <w:rFonts w:cstheme="minorHAnsi"/>
        </w:rPr>
        <w:t>offre des services de so</w:t>
      </w:r>
      <w:r w:rsidR="00A60687" w:rsidRPr="00DB59A0">
        <w:rPr>
          <w:rFonts w:cstheme="minorHAnsi"/>
        </w:rPr>
        <w:t>u</w:t>
      </w:r>
      <w:r w:rsidR="00E379B2" w:rsidRPr="00DB59A0">
        <w:rPr>
          <w:rFonts w:cstheme="minorHAnsi"/>
        </w:rPr>
        <w:t>t</w:t>
      </w:r>
      <w:r w:rsidR="00A60687" w:rsidRPr="00DB59A0">
        <w:rPr>
          <w:rFonts w:cstheme="minorHAnsi"/>
        </w:rPr>
        <w:t>ien et</w:t>
      </w:r>
      <w:r w:rsidR="00EC7525" w:rsidRPr="00DB59A0">
        <w:rPr>
          <w:rFonts w:cstheme="minorHAnsi"/>
        </w:rPr>
        <w:t xml:space="preserve"> </w:t>
      </w:r>
      <w:r w:rsidR="001005DF" w:rsidRPr="00DB59A0">
        <w:rPr>
          <w:rFonts w:cstheme="minorHAnsi"/>
        </w:rPr>
        <w:t xml:space="preserve">d’accompagnement aux </w:t>
      </w:r>
      <w:r w:rsidR="00EC7525" w:rsidRPr="00DB59A0">
        <w:rPr>
          <w:rFonts w:cstheme="minorHAnsi"/>
        </w:rPr>
        <w:t>participa</w:t>
      </w:r>
      <w:r w:rsidR="005F2988" w:rsidRPr="00DB59A0">
        <w:rPr>
          <w:rFonts w:cstheme="minorHAnsi"/>
        </w:rPr>
        <w:t>nts, en groupe ou en individuel, en collaboration avec l’équipe en place et ce en respect de la philosophie alternative en santé mentale.</w:t>
      </w:r>
    </w:p>
    <w:p w14:paraId="12B4874E" w14:textId="41373A67" w:rsidR="00C05D96" w:rsidRPr="00DB59A0" w:rsidRDefault="00C05D96" w:rsidP="003907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C85E07" w14:textId="77777777" w:rsidR="00FC3865" w:rsidRPr="00DB59A0" w:rsidRDefault="00FC3865" w:rsidP="003907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2B77E79" w14:textId="58C166C9" w:rsidR="00BA434A" w:rsidRPr="00DB59A0" w:rsidRDefault="00ED6A99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59A0">
        <w:rPr>
          <w:rFonts w:cstheme="minorHAnsi"/>
          <w:b/>
          <w:bCs/>
        </w:rPr>
        <w:t>Tâches et responsabilités</w:t>
      </w:r>
      <w:r w:rsidR="00BA434A" w:rsidRPr="00DB59A0">
        <w:rPr>
          <w:rFonts w:cstheme="minorHAnsi"/>
          <w:b/>
          <w:bCs/>
        </w:rPr>
        <w:t xml:space="preserve"> :</w:t>
      </w:r>
    </w:p>
    <w:p w14:paraId="447BB835" w14:textId="29A8BF6B" w:rsidR="00C05D96" w:rsidRPr="00DB59A0" w:rsidRDefault="00C05D96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C443C3" w14:textId="77777777" w:rsidR="00DB59A0" w:rsidRPr="00DB59A0" w:rsidRDefault="00DB59A0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EDA7F68" w14:textId="37EB4A34" w:rsidR="00ED6A99" w:rsidRPr="00B63747" w:rsidRDefault="0007642A" w:rsidP="00B6374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 w:rsidRPr="00B63747">
        <w:rPr>
          <w:rFonts w:cstheme="minorHAnsi"/>
          <w:b/>
          <w:bCs/>
        </w:rPr>
        <w:t xml:space="preserve"> </w:t>
      </w:r>
      <w:r w:rsidR="00FC3865" w:rsidRPr="00B63747">
        <w:rPr>
          <w:rFonts w:cstheme="minorHAnsi"/>
          <w:b/>
          <w:bCs/>
        </w:rPr>
        <w:t>Intervention auprès des participants</w:t>
      </w:r>
    </w:p>
    <w:p w14:paraId="033955C1" w14:textId="499B6E3B" w:rsidR="00414B1A" w:rsidRPr="00DB59A0" w:rsidRDefault="00414B1A" w:rsidP="000764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C706D07" w14:textId="2C37B2BD" w:rsidR="00414B1A" w:rsidRPr="00DB59A0" w:rsidRDefault="00414B1A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Accueille les participants, évalue leurs besoins, offre les services selon la mission de l’organis</w:t>
      </w:r>
      <w:r w:rsidR="005A4AE0" w:rsidRPr="00DB59A0">
        <w:rPr>
          <w:rFonts w:cstheme="minorHAnsi"/>
        </w:rPr>
        <w:t xml:space="preserve">me </w:t>
      </w:r>
      <w:r w:rsidRPr="00DB59A0">
        <w:rPr>
          <w:rFonts w:cstheme="minorHAnsi"/>
        </w:rPr>
        <w:t>et/ou les réfère aux ressources appropriées</w:t>
      </w:r>
    </w:p>
    <w:p w14:paraId="405C0281" w14:textId="3125D55E" w:rsidR="00FA0318" w:rsidRPr="00DB59A0" w:rsidRDefault="00FA0318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 xml:space="preserve">Fait de l’écoute et de l’intervention individuelle </w:t>
      </w:r>
      <w:r w:rsidR="00F71C65" w:rsidRPr="00DB59A0">
        <w:rPr>
          <w:rFonts w:cstheme="minorHAnsi"/>
        </w:rPr>
        <w:t xml:space="preserve">en </w:t>
      </w:r>
      <w:r w:rsidRPr="00DB59A0">
        <w:rPr>
          <w:rFonts w:cstheme="minorHAnsi"/>
        </w:rPr>
        <w:t xml:space="preserve">face à face et </w:t>
      </w:r>
      <w:r w:rsidR="00A85D4F" w:rsidRPr="00DB59A0">
        <w:rPr>
          <w:rFonts w:cstheme="minorHAnsi"/>
        </w:rPr>
        <w:t>au</w:t>
      </w:r>
      <w:r w:rsidRPr="00DB59A0">
        <w:rPr>
          <w:rFonts w:cstheme="minorHAnsi"/>
        </w:rPr>
        <w:t xml:space="preserve"> téléphone</w:t>
      </w:r>
    </w:p>
    <w:p w14:paraId="78B500F8" w14:textId="26E6CC98" w:rsidR="00414C45" w:rsidRPr="00DB59A0" w:rsidRDefault="005F2988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Appuie et accompagne</w:t>
      </w:r>
      <w:r w:rsidR="005F7DAF" w:rsidRPr="00DB59A0">
        <w:rPr>
          <w:rFonts w:cstheme="minorHAnsi"/>
        </w:rPr>
        <w:t xml:space="preserve"> les participants dans la prise en charge d’activités qui favorisent l’autonomie</w:t>
      </w:r>
    </w:p>
    <w:p w14:paraId="0AFCC055" w14:textId="75B61CC7" w:rsidR="00A60687" w:rsidRPr="00DB59A0" w:rsidRDefault="00AB5B53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Développe des mécanismes qui favorisent la communication et l’échange entre les participants</w:t>
      </w:r>
    </w:p>
    <w:p w14:paraId="425C81EB" w14:textId="749EE5B1" w:rsidR="00AB5B53" w:rsidRPr="00DB59A0" w:rsidRDefault="00AB5B53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Crée un climat de détente</w:t>
      </w:r>
      <w:r w:rsidR="00B33998" w:rsidRPr="00DB59A0">
        <w:rPr>
          <w:rFonts w:cstheme="minorHAnsi"/>
        </w:rPr>
        <w:t xml:space="preserve"> dans le respect des règles de vie</w:t>
      </w:r>
      <w:r w:rsidRPr="00DB59A0">
        <w:rPr>
          <w:rFonts w:cstheme="minorHAnsi"/>
        </w:rPr>
        <w:t xml:space="preserve"> et désamorce les situations susceptibles de causer des tensions</w:t>
      </w:r>
    </w:p>
    <w:p w14:paraId="7840B6C1" w14:textId="7F43A4ED" w:rsidR="00A714E9" w:rsidRPr="00DB59A0" w:rsidRDefault="00A714E9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 xml:space="preserve">Soutient la </w:t>
      </w:r>
      <w:r w:rsidR="005F2988" w:rsidRPr="00DB59A0">
        <w:rPr>
          <w:rFonts w:cstheme="minorHAnsi"/>
        </w:rPr>
        <w:t xml:space="preserve">personne, la </w:t>
      </w:r>
      <w:r w:rsidRPr="00DB59A0">
        <w:rPr>
          <w:rFonts w:cstheme="minorHAnsi"/>
        </w:rPr>
        <w:t xml:space="preserve">famille, le (la) conjoint(e), le(s) enfant(s), </w:t>
      </w:r>
      <w:r w:rsidR="00526AC8" w:rsidRPr="00DB59A0">
        <w:rPr>
          <w:rFonts w:cstheme="minorHAnsi"/>
        </w:rPr>
        <w:t xml:space="preserve">les personnes </w:t>
      </w:r>
      <w:r w:rsidRPr="00DB59A0">
        <w:rPr>
          <w:rFonts w:cstheme="minorHAnsi"/>
        </w:rPr>
        <w:t>aidant</w:t>
      </w:r>
      <w:r w:rsidR="00526AC8" w:rsidRPr="00DB59A0">
        <w:rPr>
          <w:rFonts w:cstheme="minorHAnsi"/>
        </w:rPr>
        <w:t>e</w:t>
      </w:r>
      <w:r w:rsidRPr="00DB59A0">
        <w:rPr>
          <w:rFonts w:cstheme="minorHAnsi"/>
        </w:rPr>
        <w:t>s et autres</w:t>
      </w:r>
    </w:p>
    <w:p w14:paraId="73339167" w14:textId="611B23C3" w:rsidR="00C4599B" w:rsidRPr="00DB59A0" w:rsidRDefault="00E9127B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 xml:space="preserve">S’assure de la qualité </w:t>
      </w:r>
      <w:r w:rsidR="005F2988" w:rsidRPr="00DB59A0">
        <w:rPr>
          <w:rFonts w:cstheme="minorHAnsi"/>
        </w:rPr>
        <w:t xml:space="preserve">et de la confidentialité </w:t>
      </w:r>
      <w:r w:rsidRPr="00DB59A0">
        <w:rPr>
          <w:rFonts w:cstheme="minorHAnsi"/>
        </w:rPr>
        <w:t>des services offerts et du bien-être des participants</w:t>
      </w:r>
    </w:p>
    <w:p w14:paraId="632DA10A" w14:textId="1E35E566" w:rsidR="00C4599B" w:rsidRPr="00DB59A0" w:rsidRDefault="004C60B8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Effectue de la recherche et développe de nouvelles activités à réaliser avec les participants</w:t>
      </w:r>
    </w:p>
    <w:p w14:paraId="5F598979" w14:textId="18939593" w:rsidR="00C4599B" w:rsidRPr="00DB59A0" w:rsidRDefault="004C60B8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Supervise individuellement au besoin</w:t>
      </w:r>
      <w:r w:rsidR="003F6AED" w:rsidRPr="00DB59A0">
        <w:rPr>
          <w:rFonts w:cstheme="minorHAnsi"/>
        </w:rPr>
        <w:t xml:space="preserve"> </w:t>
      </w:r>
      <w:r w:rsidR="00A85D7B" w:rsidRPr="00DB59A0">
        <w:rPr>
          <w:rFonts w:cstheme="minorHAnsi"/>
        </w:rPr>
        <w:t>stagiaires</w:t>
      </w:r>
      <w:r w:rsidR="00A60687" w:rsidRPr="00DB59A0">
        <w:rPr>
          <w:rFonts w:cstheme="minorHAnsi"/>
        </w:rPr>
        <w:t xml:space="preserve"> ou</w:t>
      </w:r>
      <w:r w:rsidR="00A85D7B" w:rsidRPr="00DB59A0">
        <w:rPr>
          <w:rFonts w:cstheme="minorHAnsi"/>
        </w:rPr>
        <w:t xml:space="preserve"> bénévoles</w:t>
      </w:r>
      <w:r w:rsidR="00D67BBB" w:rsidRPr="00DB59A0">
        <w:rPr>
          <w:rFonts w:cstheme="minorHAnsi"/>
        </w:rPr>
        <w:t xml:space="preserve"> et ce, à la demande de la directrice générale</w:t>
      </w:r>
    </w:p>
    <w:p w14:paraId="661400FA" w14:textId="067BD166" w:rsidR="00A60687" w:rsidRPr="00DB59A0" w:rsidRDefault="00A60687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 xml:space="preserve">Accompagne les participants </w:t>
      </w:r>
      <w:r w:rsidR="005F2988" w:rsidRPr="00DB59A0">
        <w:rPr>
          <w:rFonts w:cstheme="minorHAnsi"/>
        </w:rPr>
        <w:t xml:space="preserve">selon leurs besoins : </w:t>
      </w:r>
      <w:r w:rsidRPr="00DB59A0">
        <w:rPr>
          <w:rFonts w:cstheme="minorHAnsi"/>
        </w:rPr>
        <w:t>médecin, funérailles, bureau de l’aide social</w:t>
      </w:r>
      <w:r w:rsidR="005F2988" w:rsidRPr="00DB59A0">
        <w:rPr>
          <w:rFonts w:cstheme="minorHAnsi"/>
        </w:rPr>
        <w:t>e</w:t>
      </w:r>
      <w:r w:rsidRPr="00DB59A0">
        <w:rPr>
          <w:rFonts w:cstheme="minorHAnsi"/>
        </w:rPr>
        <w:t>, cour, psychiatre</w:t>
      </w:r>
      <w:r w:rsidR="005F2988" w:rsidRPr="00DB59A0">
        <w:rPr>
          <w:rFonts w:cstheme="minorHAnsi"/>
        </w:rPr>
        <w:t>,</w:t>
      </w:r>
      <w:r w:rsidRPr="00DB59A0">
        <w:rPr>
          <w:rFonts w:cstheme="minorHAnsi"/>
        </w:rPr>
        <w:t xml:space="preserve"> etc.</w:t>
      </w:r>
    </w:p>
    <w:p w14:paraId="536986F5" w14:textId="26130D80" w:rsidR="00C4599B" w:rsidRPr="00DB59A0" w:rsidRDefault="00975547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Se préoccupe de son développement professionnel par différents moyens tel</w:t>
      </w:r>
      <w:r w:rsidR="00C252B6" w:rsidRPr="00DB59A0">
        <w:rPr>
          <w:rFonts w:cstheme="minorHAnsi"/>
        </w:rPr>
        <w:t xml:space="preserve">s la lecture, </w:t>
      </w:r>
      <w:r w:rsidR="00CB6425" w:rsidRPr="00DB59A0">
        <w:rPr>
          <w:rFonts w:cstheme="minorHAnsi"/>
        </w:rPr>
        <w:t xml:space="preserve">des formations </w:t>
      </w:r>
      <w:r w:rsidR="00C252B6" w:rsidRPr="00DB59A0">
        <w:rPr>
          <w:rFonts w:cstheme="minorHAnsi"/>
        </w:rPr>
        <w:t xml:space="preserve">ou autres </w:t>
      </w:r>
    </w:p>
    <w:p w14:paraId="1510CDCA" w14:textId="534C71C9" w:rsidR="00C4599B" w:rsidRPr="00DB59A0" w:rsidRDefault="007A1380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Recommande à la directrice générale toute mesure destinée à améliorer l’efficacité d</w:t>
      </w:r>
      <w:r w:rsidR="00526AC8" w:rsidRPr="00DB59A0">
        <w:rPr>
          <w:rFonts w:cstheme="minorHAnsi"/>
        </w:rPr>
        <w:t>ans</w:t>
      </w:r>
      <w:r w:rsidRPr="00DB59A0">
        <w:rPr>
          <w:rFonts w:cstheme="minorHAnsi"/>
        </w:rPr>
        <w:t xml:space="preserve"> l’</w:t>
      </w:r>
      <w:r w:rsidR="006C3B09" w:rsidRPr="00DB59A0">
        <w:rPr>
          <w:rFonts w:cstheme="minorHAnsi"/>
        </w:rPr>
        <w:t>organis</w:t>
      </w:r>
      <w:r w:rsidR="005A4AE0" w:rsidRPr="00DB59A0">
        <w:rPr>
          <w:rFonts w:cstheme="minorHAnsi"/>
        </w:rPr>
        <w:t>me</w:t>
      </w:r>
    </w:p>
    <w:p w14:paraId="168E0EC8" w14:textId="69D1149D" w:rsidR="007A1380" w:rsidRPr="00DB59A0" w:rsidRDefault="007A1380" w:rsidP="003E6452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theme="minorHAnsi"/>
        </w:rPr>
      </w:pPr>
      <w:r w:rsidRPr="00DB59A0">
        <w:rPr>
          <w:rFonts w:cstheme="minorHAnsi"/>
        </w:rPr>
        <w:t>Maintient son espace de travail ainsi que ses documents en ordre</w:t>
      </w:r>
    </w:p>
    <w:p w14:paraId="4665E135" w14:textId="77777777" w:rsidR="00B9672E" w:rsidRPr="00DB59A0" w:rsidRDefault="00B9672E" w:rsidP="00BA43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511ACC" w14:textId="77777777" w:rsidR="00C4599B" w:rsidRPr="00DB59A0" w:rsidRDefault="00C4599B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B7941F2" w14:textId="047BF000" w:rsidR="008115AE" w:rsidRPr="00B63747" w:rsidRDefault="007E3235" w:rsidP="00B6374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 w:rsidRPr="00B63747">
        <w:rPr>
          <w:rFonts w:cstheme="minorHAnsi"/>
          <w:b/>
          <w:bCs/>
        </w:rPr>
        <w:t>Travail d’équipe</w:t>
      </w:r>
    </w:p>
    <w:p w14:paraId="534710A2" w14:textId="77777777" w:rsidR="008115AE" w:rsidRPr="00DB59A0" w:rsidRDefault="008115AE" w:rsidP="008115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2FEAB56" w14:textId="5A85A0DA" w:rsidR="00D668AB" w:rsidRPr="00DB59A0" w:rsidRDefault="008115AE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Participe</w:t>
      </w:r>
      <w:r w:rsidR="00A60687" w:rsidRPr="00DB59A0">
        <w:rPr>
          <w:rFonts w:cstheme="minorHAnsi"/>
        </w:rPr>
        <w:t xml:space="preserve"> à la planification, à l’organisation</w:t>
      </w:r>
      <w:r w:rsidRPr="00DB59A0">
        <w:rPr>
          <w:rFonts w:cstheme="minorHAnsi"/>
        </w:rPr>
        <w:t xml:space="preserve"> et à l’animation des groupes d’entraide et des activités de groupe</w:t>
      </w:r>
    </w:p>
    <w:p w14:paraId="0EAEF55B" w14:textId="3D18190D" w:rsidR="00D668AB" w:rsidRPr="00DB59A0" w:rsidRDefault="00D668AB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Collabore à l’identification des besoins en matière d’activités, de matériel, d’équipements et autres ressources</w:t>
      </w:r>
    </w:p>
    <w:p w14:paraId="36F51128" w14:textId="6329BF15" w:rsidR="008D0F29" w:rsidRPr="00DB59A0" w:rsidRDefault="008D0F29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S’assure de transmettre tous les suivis à l’équipe de travail</w:t>
      </w:r>
    </w:p>
    <w:p w14:paraId="3F4D1F11" w14:textId="587C6329" w:rsidR="008D0F29" w:rsidRPr="00DB59A0" w:rsidRDefault="007E3235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P</w:t>
      </w:r>
      <w:r w:rsidR="008D0F29" w:rsidRPr="00DB59A0">
        <w:rPr>
          <w:rFonts w:cstheme="minorHAnsi"/>
        </w:rPr>
        <w:t xml:space="preserve">articipe aux réunions d’équipe, collabore et partage avec le personnel </w:t>
      </w:r>
    </w:p>
    <w:p w14:paraId="06794F2F" w14:textId="20C66CD5" w:rsidR="002557D6" w:rsidRPr="00DB59A0" w:rsidRDefault="008D0F29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Respecte les décisions et le discours de l’équipe et agit en ce sens</w:t>
      </w:r>
    </w:p>
    <w:p w14:paraId="0EC1F0D8" w14:textId="0FEAF05B" w:rsidR="002557D6" w:rsidRPr="00DB59A0" w:rsidRDefault="00B33998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Maintien</w:t>
      </w:r>
      <w:r w:rsidR="007E3235" w:rsidRPr="00DB59A0">
        <w:rPr>
          <w:rFonts w:cstheme="minorHAnsi"/>
        </w:rPr>
        <w:t xml:space="preserve"> de bonnes relations avec le personnel</w:t>
      </w:r>
    </w:p>
    <w:p w14:paraId="1207CED8" w14:textId="62A8D829" w:rsidR="007E3235" w:rsidRPr="00DB59A0" w:rsidRDefault="007E3235" w:rsidP="00B63747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Participe à la vie associative de l’organis</w:t>
      </w:r>
      <w:r w:rsidR="005A4AE0" w:rsidRPr="00DB59A0">
        <w:rPr>
          <w:rFonts w:cstheme="minorHAnsi"/>
        </w:rPr>
        <w:t>me</w:t>
      </w:r>
    </w:p>
    <w:p w14:paraId="02797ADC" w14:textId="096AF4DC" w:rsidR="00DB59A0" w:rsidRPr="00DB59A0" w:rsidRDefault="00DB59A0" w:rsidP="00DB59A0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7405278" w14:textId="77777777" w:rsidR="00DB59A0" w:rsidRPr="00DB59A0" w:rsidRDefault="00DB59A0" w:rsidP="00DB59A0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59569155" w14:textId="716BC1F4" w:rsidR="00BA434A" w:rsidRPr="00B63747" w:rsidRDefault="00E32EFD" w:rsidP="00B6374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 w:rsidRPr="00B63747">
        <w:rPr>
          <w:rFonts w:cstheme="minorHAnsi"/>
          <w:b/>
          <w:bCs/>
        </w:rPr>
        <w:t>Promotion et représentation</w:t>
      </w:r>
    </w:p>
    <w:p w14:paraId="19E5D352" w14:textId="785206E5" w:rsidR="00C85838" w:rsidRPr="00DB59A0" w:rsidRDefault="00C85838" w:rsidP="00C85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CF61C6" w14:textId="04403757" w:rsidR="00C85838" w:rsidRPr="00DB59A0" w:rsidRDefault="00C85838" w:rsidP="00B63747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Collabore à l’identification de moyens pour rejoindre de nouveaux participants</w:t>
      </w:r>
    </w:p>
    <w:p w14:paraId="2E97B649" w14:textId="78AAE6C0" w:rsidR="00C85838" w:rsidRPr="00DB59A0" w:rsidRDefault="00414B1A" w:rsidP="00B63747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Représente l’organis</w:t>
      </w:r>
      <w:r w:rsidR="005A4AE0" w:rsidRPr="00DB59A0">
        <w:rPr>
          <w:rFonts w:cstheme="minorHAnsi"/>
        </w:rPr>
        <w:t xml:space="preserve">me </w:t>
      </w:r>
      <w:r w:rsidRPr="00DB59A0">
        <w:rPr>
          <w:rFonts w:cstheme="minorHAnsi"/>
        </w:rPr>
        <w:t>à la demande de la directrice générale notamment lors de comités de travail et de table de concertation</w:t>
      </w:r>
    </w:p>
    <w:p w14:paraId="15C36FAA" w14:textId="75BD11FD" w:rsidR="003F541B" w:rsidRPr="00DB59A0" w:rsidRDefault="003F541B" w:rsidP="00B63747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 xml:space="preserve">Développe et entretient des liens efficaces </w:t>
      </w:r>
      <w:r w:rsidR="00B4651A" w:rsidRPr="00DB59A0">
        <w:rPr>
          <w:rFonts w:cstheme="minorHAnsi"/>
        </w:rPr>
        <w:t xml:space="preserve">avec des partenaires et organismes communautaires pour assurer des services </w:t>
      </w:r>
      <w:r w:rsidRPr="00DB59A0">
        <w:rPr>
          <w:rFonts w:cstheme="minorHAnsi"/>
        </w:rPr>
        <w:t>répondant aux besoins des participants</w:t>
      </w:r>
    </w:p>
    <w:p w14:paraId="692C8B8A" w14:textId="6CFCE598" w:rsidR="00C85838" w:rsidRPr="00DB59A0" w:rsidRDefault="00C872A7" w:rsidP="00B63747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 xml:space="preserve">Collabore à la promotion </w:t>
      </w:r>
      <w:r w:rsidR="005F2988" w:rsidRPr="00DB59A0">
        <w:rPr>
          <w:rFonts w:cstheme="minorHAnsi"/>
        </w:rPr>
        <w:t xml:space="preserve">de l’organisme </w:t>
      </w:r>
      <w:r w:rsidRPr="00DB59A0">
        <w:rPr>
          <w:rFonts w:cstheme="minorHAnsi"/>
        </w:rPr>
        <w:t xml:space="preserve">et à </w:t>
      </w:r>
      <w:r w:rsidR="005F2988" w:rsidRPr="00DB59A0">
        <w:rPr>
          <w:rFonts w:cstheme="minorHAnsi"/>
        </w:rPr>
        <w:t xml:space="preserve">faire de la </w:t>
      </w:r>
      <w:r w:rsidRPr="00DB59A0">
        <w:rPr>
          <w:rFonts w:cstheme="minorHAnsi"/>
        </w:rPr>
        <w:t>sensibilisation</w:t>
      </w:r>
    </w:p>
    <w:p w14:paraId="19502EEE" w14:textId="4AF976A0" w:rsidR="0015222B" w:rsidRPr="00DB59A0" w:rsidRDefault="00C85838" w:rsidP="00B63747">
      <w:pPr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</w:rPr>
      </w:pPr>
      <w:r w:rsidRPr="00DB59A0">
        <w:rPr>
          <w:rFonts w:cstheme="minorHAnsi"/>
        </w:rPr>
        <w:t>3.5</w:t>
      </w:r>
      <w:r w:rsidR="00B63747">
        <w:rPr>
          <w:rFonts w:cstheme="minorHAnsi"/>
        </w:rPr>
        <w:tab/>
      </w:r>
      <w:r w:rsidR="00B33998" w:rsidRPr="00DB59A0">
        <w:rPr>
          <w:rFonts w:cstheme="minorHAnsi"/>
        </w:rPr>
        <w:t xml:space="preserve">Participe à </w:t>
      </w:r>
      <w:r w:rsidR="005F2988" w:rsidRPr="00DB59A0">
        <w:rPr>
          <w:rFonts w:cstheme="minorHAnsi"/>
        </w:rPr>
        <w:t>alimenter l</w:t>
      </w:r>
      <w:r w:rsidR="0015222B" w:rsidRPr="00DB59A0">
        <w:rPr>
          <w:rFonts w:cstheme="minorHAnsi"/>
        </w:rPr>
        <w:t>es médias sociaux</w:t>
      </w:r>
    </w:p>
    <w:p w14:paraId="6B44A5D6" w14:textId="334A8D7B" w:rsidR="0015222B" w:rsidRPr="00DB59A0" w:rsidRDefault="0015222B" w:rsidP="001413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86461DC" w14:textId="50CDC054" w:rsidR="00231E27" w:rsidRPr="00DB59A0" w:rsidRDefault="00231E27" w:rsidP="00C858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EB2C77" w14:textId="4C9C7DAA" w:rsidR="00BA434A" w:rsidRPr="00B63747" w:rsidRDefault="00BA434A" w:rsidP="00B6374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 w:rsidRPr="00B63747">
        <w:rPr>
          <w:rFonts w:cstheme="minorHAnsi"/>
          <w:b/>
          <w:bCs/>
        </w:rPr>
        <w:t xml:space="preserve"> </w:t>
      </w:r>
      <w:r w:rsidR="009C5A41" w:rsidRPr="00B63747">
        <w:rPr>
          <w:rFonts w:cstheme="minorHAnsi"/>
          <w:b/>
          <w:bCs/>
        </w:rPr>
        <w:t>Administration</w:t>
      </w:r>
    </w:p>
    <w:p w14:paraId="3ACB9883" w14:textId="77777777" w:rsidR="009C5A41" w:rsidRPr="00DB59A0" w:rsidRDefault="009C5A41" w:rsidP="00BA4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FA6BB4C" w14:textId="10C9A04A" w:rsidR="009C5A41" w:rsidRPr="00DB59A0" w:rsidRDefault="00C0346F" w:rsidP="00B63747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Collige et r</w:t>
      </w:r>
      <w:r w:rsidR="009C5A41" w:rsidRPr="00DB59A0">
        <w:rPr>
          <w:rFonts w:cstheme="minorHAnsi"/>
        </w:rPr>
        <w:t>ecueille les statistiques requises lors d’activités et les fournit à</w:t>
      </w:r>
      <w:r w:rsidR="005F2988" w:rsidRPr="00DB59A0">
        <w:rPr>
          <w:rFonts w:cstheme="minorHAnsi"/>
        </w:rPr>
        <w:t xml:space="preserve"> la directrice générale à la fin </w:t>
      </w:r>
      <w:r w:rsidR="009C5A41" w:rsidRPr="00DB59A0">
        <w:rPr>
          <w:rFonts w:cstheme="minorHAnsi"/>
        </w:rPr>
        <w:t>de chaque mois</w:t>
      </w:r>
    </w:p>
    <w:p w14:paraId="5C556CDE" w14:textId="20213B33" w:rsidR="009C5A41" w:rsidRPr="00DB59A0" w:rsidRDefault="00295A62" w:rsidP="00B63747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Remet sa feuille de temps aux deux semaines et ses frais de déplacements à tous les mois à la directrice générale</w:t>
      </w:r>
    </w:p>
    <w:p w14:paraId="255D4C12" w14:textId="18A811A5" w:rsidR="006C3B09" w:rsidRPr="00DB59A0" w:rsidRDefault="006C3B09" w:rsidP="00B63747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Respecte les normes, politiques et règlements en vigueur dans l’organis</w:t>
      </w:r>
      <w:r w:rsidR="005A4AE0" w:rsidRPr="00DB59A0">
        <w:rPr>
          <w:rFonts w:cstheme="minorHAnsi"/>
        </w:rPr>
        <w:t>me</w:t>
      </w:r>
    </w:p>
    <w:p w14:paraId="771595A3" w14:textId="77777777" w:rsidR="00C05D96" w:rsidRPr="00DB59A0" w:rsidRDefault="00C05D96" w:rsidP="00BA43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04A0DD" w14:textId="311D3390" w:rsidR="00C05D96" w:rsidRPr="00DB59A0" w:rsidRDefault="00C05D96" w:rsidP="00C459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9C266F" w14:textId="3120C8A3" w:rsidR="00BA434A" w:rsidRPr="00B63747" w:rsidRDefault="00C4599B" w:rsidP="00B6374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 w:rsidRPr="00B63747">
        <w:rPr>
          <w:rFonts w:cstheme="minorHAnsi"/>
          <w:b/>
          <w:bCs/>
        </w:rPr>
        <w:t>Tâches connexes</w:t>
      </w:r>
      <w:r w:rsidR="00BA434A" w:rsidRPr="00B63747">
        <w:rPr>
          <w:rFonts w:cstheme="minorHAnsi"/>
          <w:b/>
          <w:bCs/>
        </w:rPr>
        <w:t xml:space="preserve"> </w:t>
      </w:r>
    </w:p>
    <w:p w14:paraId="164E3228" w14:textId="50E6F362" w:rsidR="00654D09" w:rsidRPr="00DB59A0" w:rsidRDefault="00654D09" w:rsidP="000F7A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944B1C" w14:textId="1CD8A30E" w:rsidR="00C4599B" w:rsidRPr="00DB59A0" w:rsidRDefault="00C4599B" w:rsidP="00B63747">
      <w:pPr>
        <w:spacing w:line="240" w:lineRule="auto"/>
        <w:ind w:left="450" w:hanging="450"/>
        <w:jc w:val="both"/>
        <w:rPr>
          <w:rFonts w:cstheme="minorHAnsi"/>
        </w:rPr>
      </w:pPr>
      <w:r w:rsidRPr="00DB59A0">
        <w:rPr>
          <w:rFonts w:cstheme="minorHAnsi"/>
        </w:rPr>
        <w:t>5.1</w:t>
      </w:r>
      <w:r w:rsidR="00B63747">
        <w:rPr>
          <w:rFonts w:cstheme="minorHAnsi"/>
        </w:rPr>
        <w:tab/>
      </w:r>
      <w:r w:rsidR="00BA434A" w:rsidRPr="00DB59A0">
        <w:rPr>
          <w:rFonts w:cstheme="minorHAnsi"/>
        </w:rPr>
        <w:t xml:space="preserve">Assure la réalisation de toute autre tâche connexe demandée par </w:t>
      </w:r>
      <w:r w:rsidR="005F2988" w:rsidRPr="00DB59A0">
        <w:rPr>
          <w:rFonts w:cstheme="minorHAnsi"/>
        </w:rPr>
        <w:t xml:space="preserve">la </w:t>
      </w:r>
      <w:r w:rsidRPr="00DB59A0">
        <w:rPr>
          <w:rFonts w:cstheme="minorHAnsi"/>
        </w:rPr>
        <w:t xml:space="preserve">directrice générale </w:t>
      </w:r>
    </w:p>
    <w:p w14:paraId="0CF376E3" w14:textId="0AF19957" w:rsidR="009A32E3" w:rsidRPr="00DB59A0" w:rsidRDefault="00B0792F" w:rsidP="00251DAA">
      <w:pPr>
        <w:spacing w:line="240" w:lineRule="auto"/>
        <w:jc w:val="both"/>
        <w:rPr>
          <w:rFonts w:cstheme="minorHAnsi"/>
        </w:rPr>
      </w:pPr>
      <w:r w:rsidRPr="00DB59A0">
        <w:rPr>
          <w:rFonts w:cstheme="minorHAnsi"/>
          <w:b/>
          <w:bCs/>
        </w:rPr>
        <w:t>Exigences</w:t>
      </w:r>
    </w:p>
    <w:p w14:paraId="73693AC2" w14:textId="63FBE70C" w:rsidR="00B0792F" w:rsidRPr="00DB59A0" w:rsidRDefault="00B0792F" w:rsidP="00B0792F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Formation </w:t>
      </w:r>
      <w:r w:rsidR="00C06DCF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collégiale</w:t>
      </w: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en sciences sociales </w:t>
      </w:r>
      <w:r w:rsidR="00124AE9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ou humaines </w:t>
      </w: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ou autre discipline pertinente </w:t>
      </w:r>
      <w:r w:rsidR="000D01D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(DEC technique 3 ans)</w:t>
      </w:r>
    </w:p>
    <w:p w14:paraId="27001326" w14:textId="14D924F8" w:rsidR="00B0792F" w:rsidRPr="00DB59A0" w:rsidRDefault="00596C90" w:rsidP="00B0792F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2 ans d’</w:t>
      </w:r>
      <w:r w:rsidR="00954E19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xpérience pertinente pour le poste, e</w:t>
      </w:r>
      <w:r w:rsidR="005F7ED0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xpérience en milieu communautaire, un atout</w:t>
      </w:r>
    </w:p>
    <w:p w14:paraId="1565B33A" w14:textId="3FC56A34" w:rsidR="00F7071A" w:rsidRDefault="001D3E4C" w:rsidP="00F7071A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</w:t>
      </w:r>
      <w:r w:rsidR="00B0792F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ombinaison </w:t>
      </w: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de formation</w:t>
      </w:r>
      <w:r w:rsidR="00B2214D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</w:t>
      </w: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et </w:t>
      </w:r>
      <w:r w:rsidR="00B0792F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d’expérience</w:t>
      </w:r>
      <w:r w:rsidR="00B2214D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</w:t>
      </w:r>
      <w:r w:rsidR="00B0792F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r w:rsidR="00A90284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jugée</w:t>
      </w:r>
      <w:r w:rsidR="00E23E6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</w:t>
      </w:r>
      <w:r w:rsidR="00A90284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pertinente</w:t>
      </w:r>
      <w:r w:rsidR="00E23E61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</w:t>
      </w:r>
    </w:p>
    <w:p w14:paraId="487C9D3F" w14:textId="5C64783D" w:rsidR="00F7071A" w:rsidRPr="00F7071A" w:rsidRDefault="00F7071A" w:rsidP="00F7071A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F7071A">
        <w:rPr>
          <w:rFonts w:asciiTheme="minorHAnsi" w:eastAsia="Times New Roman" w:hAnsiTheme="minorHAnsi" w:cstheme="minorHAnsi"/>
          <w:color w:val="000000"/>
          <w:sz w:val="22"/>
          <w:szCs w:val="22"/>
        </w:rPr>
        <w:t>Connaissance globale des enjeux liés à la santé mentale (exclusion sociale, stigmatisation, rétablissement, approche centrée sur la personne).</w:t>
      </w:r>
    </w:p>
    <w:p w14:paraId="251F7811" w14:textId="77777777" w:rsidR="00251DAA" w:rsidRPr="00F7071A" w:rsidRDefault="00251DAA" w:rsidP="00251DAA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42CB6C1" w14:textId="02DE7B43" w:rsidR="001E3E2D" w:rsidRPr="00DB59A0" w:rsidRDefault="001E3E2D" w:rsidP="00BA434A">
      <w:pPr>
        <w:rPr>
          <w:rFonts w:cstheme="minorHAnsi"/>
          <w:b/>
          <w:bCs/>
        </w:rPr>
      </w:pPr>
      <w:r w:rsidRPr="00DB59A0">
        <w:rPr>
          <w:rFonts w:cstheme="minorHAnsi"/>
          <w:b/>
          <w:bCs/>
        </w:rPr>
        <w:t>Habiletés et qualités professionnelles</w:t>
      </w:r>
    </w:p>
    <w:p w14:paraId="0530F429" w14:textId="59C5B6F4" w:rsidR="009A32E3" w:rsidRPr="00DB59A0" w:rsidRDefault="00437953" w:rsidP="009A32E3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Aisance dans les communications et les relations interpersonnelles</w:t>
      </w:r>
      <w:r w:rsidR="00124AE9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</w:p>
    <w:p w14:paraId="5292BF7D" w14:textId="77777777" w:rsidR="00522297" w:rsidRPr="00DB59A0" w:rsidRDefault="00522297" w:rsidP="00BF3207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Grande écoute et sens de l’observation</w:t>
      </w:r>
    </w:p>
    <w:p w14:paraId="24E0C873" w14:textId="2029259C" w:rsidR="00466C79" w:rsidRPr="00DB59A0" w:rsidRDefault="00466C79" w:rsidP="00BF3207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Sens de l’analyse, de l’organis</w:t>
      </w:r>
      <w:r w:rsidR="005F2988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ation</w:t>
      </w:r>
      <w:r w:rsidR="005A4AE0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et des priorités</w:t>
      </w:r>
    </w:p>
    <w:p w14:paraId="02FB5EA4" w14:textId="1F2CBED2" w:rsidR="009A32E3" w:rsidRPr="00DB59A0" w:rsidRDefault="007B4AA8" w:rsidP="009A32E3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A</w:t>
      </w:r>
      <w:r w:rsidR="00CD006B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utonomie</w:t>
      </w:r>
      <w:r w:rsidR="00737113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  <w:r w:rsidR="00CD006B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et sens des responsabilités</w:t>
      </w:r>
    </w:p>
    <w:p w14:paraId="04DB2FCF" w14:textId="7029332C" w:rsidR="00737113" w:rsidRPr="00DB59A0" w:rsidRDefault="00737113" w:rsidP="009A32E3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Capacité d’adaptation et flexibilité</w:t>
      </w:r>
    </w:p>
    <w:p w14:paraId="062AB80A" w14:textId="48950D7C" w:rsidR="00522297" w:rsidRPr="00DB59A0" w:rsidRDefault="00522297" w:rsidP="009A32E3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Travail d’équipe</w:t>
      </w:r>
      <w:r w:rsidR="00246092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, supervision et </w:t>
      </w:r>
      <w:r w:rsidR="00BA4B9E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résolution de problèmes</w:t>
      </w:r>
    </w:p>
    <w:p w14:paraId="107A59DA" w14:textId="000CCD40" w:rsidR="009A32E3" w:rsidRPr="00DB59A0" w:rsidRDefault="00437953" w:rsidP="009A32E3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É</w:t>
      </w:r>
      <w:r w:rsidR="009A32E3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thique </w:t>
      </w:r>
      <w:r w:rsidR="0027132E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et rigueur</w:t>
      </w:r>
    </w:p>
    <w:p w14:paraId="0AF64510" w14:textId="77777777" w:rsidR="008F702B" w:rsidRPr="00DB59A0" w:rsidRDefault="000679DC" w:rsidP="007B4AA8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Respect de la philosophie alternative en santé mentale</w:t>
      </w:r>
      <w:r w:rsidR="007B4AA8"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 xml:space="preserve"> </w:t>
      </w:r>
    </w:p>
    <w:p w14:paraId="55C78792" w14:textId="0665DC81" w:rsidR="00DB59A0" w:rsidRPr="00DB59A0" w:rsidRDefault="007B4AA8" w:rsidP="0074388F">
      <w:pPr>
        <w:pStyle w:val="hometop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</w:pPr>
      <w:r w:rsidRPr="00DB59A0">
        <w:rPr>
          <w:rFonts w:asciiTheme="minorHAnsi" w:eastAsia="Times New Roman" w:hAnsiTheme="minorHAnsi" w:cstheme="minorHAnsi"/>
          <w:color w:val="000000"/>
          <w:sz w:val="22"/>
          <w:szCs w:val="22"/>
          <w:lang w:val="fr-FR"/>
        </w:rPr>
        <w:t>Souci du bien-être de la clientèle</w:t>
      </w:r>
    </w:p>
    <w:sectPr w:rsidR="00DB59A0" w:rsidRPr="00DB59A0" w:rsidSect="00DB59A0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63D"/>
    <w:multiLevelType w:val="multilevel"/>
    <w:tmpl w:val="38301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214"/>
    <w:multiLevelType w:val="multilevel"/>
    <w:tmpl w:val="5BCACB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35097C"/>
    <w:multiLevelType w:val="multilevel"/>
    <w:tmpl w:val="0038D9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B373DE"/>
    <w:multiLevelType w:val="multilevel"/>
    <w:tmpl w:val="CFF0B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33D0429"/>
    <w:multiLevelType w:val="multilevel"/>
    <w:tmpl w:val="8D4AE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8895661"/>
    <w:multiLevelType w:val="hybridMultilevel"/>
    <w:tmpl w:val="6E1825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D4929"/>
    <w:multiLevelType w:val="multilevel"/>
    <w:tmpl w:val="CED44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BC2897"/>
    <w:multiLevelType w:val="hybridMultilevel"/>
    <w:tmpl w:val="A950E7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3593">
    <w:abstractNumId w:val="7"/>
  </w:num>
  <w:num w:numId="2" w16cid:durableId="181474411">
    <w:abstractNumId w:val="0"/>
  </w:num>
  <w:num w:numId="3" w16cid:durableId="28725420">
    <w:abstractNumId w:val="1"/>
  </w:num>
  <w:num w:numId="4" w16cid:durableId="1666543366">
    <w:abstractNumId w:val="4"/>
  </w:num>
  <w:num w:numId="5" w16cid:durableId="1134828594">
    <w:abstractNumId w:val="6"/>
  </w:num>
  <w:num w:numId="6" w16cid:durableId="1083113953">
    <w:abstractNumId w:val="3"/>
  </w:num>
  <w:num w:numId="7" w16cid:durableId="955520751">
    <w:abstractNumId w:val="2"/>
  </w:num>
  <w:num w:numId="8" w16cid:durableId="56383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4A"/>
    <w:rsid w:val="000362C4"/>
    <w:rsid w:val="000679DC"/>
    <w:rsid w:val="0007642A"/>
    <w:rsid w:val="000806FC"/>
    <w:rsid w:val="000903B5"/>
    <w:rsid w:val="000D01D0"/>
    <w:rsid w:val="000E154D"/>
    <w:rsid w:val="000E235F"/>
    <w:rsid w:val="000F7AF1"/>
    <w:rsid w:val="001005DF"/>
    <w:rsid w:val="00124AE9"/>
    <w:rsid w:val="00141371"/>
    <w:rsid w:val="0015222B"/>
    <w:rsid w:val="00170CCF"/>
    <w:rsid w:val="001A50FD"/>
    <w:rsid w:val="001C3881"/>
    <w:rsid w:val="001D3E4C"/>
    <w:rsid w:val="001E3E2D"/>
    <w:rsid w:val="00231E27"/>
    <w:rsid w:val="00233A18"/>
    <w:rsid w:val="00246092"/>
    <w:rsid w:val="00251DAA"/>
    <w:rsid w:val="002557D6"/>
    <w:rsid w:val="00264CB5"/>
    <w:rsid w:val="0027132E"/>
    <w:rsid w:val="0027734C"/>
    <w:rsid w:val="00295A62"/>
    <w:rsid w:val="002C19A3"/>
    <w:rsid w:val="002D73CA"/>
    <w:rsid w:val="002E68D6"/>
    <w:rsid w:val="002F5345"/>
    <w:rsid w:val="002F777B"/>
    <w:rsid w:val="00330CDB"/>
    <w:rsid w:val="0035561E"/>
    <w:rsid w:val="00383F8D"/>
    <w:rsid w:val="003907DD"/>
    <w:rsid w:val="003D1465"/>
    <w:rsid w:val="003D70FC"/>
    <w:rsid w:val="003E6452"/>
    <w:rsid w:val="003F541B"/>
    <w:rsid w:val="003F6AED"/>
    <w:rsid w:val="00414B1A"/>
    <w:rsid w:val="00414C45"/>
    <w:rsid w:val="00424716"/>
    <w:rsid w:val="004301D9"/>
    <w:rsid w:val="00435B16"/>
    <w:rsid w:val="00436F96"/>
    <w:rsid w:val="00437953"/>
    <w:rsid w:val="004469BE"/>
    <w:rsid w:val="004550F0"/>
    <w:rsid w:val="00466C79"/>
    <w:rsid w:val="00476258"/>
    <w:rsid w:val="0047663E"/>
    <w:rsid w:val="00492D3D"/>
    <w:rsid w:val="004C60B8"/>
    <w:rsid w:val="004E5129"/>
    <w:rsid w:val="00522297"/>
    <w:rsid w:val="00526AC8"/>
    <w:rsid w:val="005366DC"/>
    <w:rsid w:val="005833B5"/>
    <w:rsid w:val="00596C90"/>
    <w:rsid w:val="005A4AE0"/>
    <w:rsid w:val="005B18BD"/>
    <w:rsid w:val="005E5CC1"/>
    <w:rsid w:val="005F2988"/>
    <w:rsid w:val="005F7DAF"/>
    <w:rsid w:val="005F7ED0"/>
    <w:rsid w:val="00654D09"/>
    <w:rsid w:val="00656CE7"/>
    <w:rsid w:val="006708A1"/>
    <w:rsid w:val="00691F9B"/>
    <w:rsid w:val="006B3EE5"/>
    <w:rsid w:val="006C3B09"/>
    <w:rsid w:val="006E42A7"/>
    <w:rsid w:val="00714745"/>
    <w:rsid w:val="00737113"/>
    <w:rsid w:val="007429ED"/>
    <w:rsid w:val="0074388F"/>
    <w:rsid w:val="00771E36"/>
    <w:rsid w:val="00792710"/>
    <w:rsid w:val="007A1380"/>
    <w:rsid w:val="007B4AA8"/>
    <w:rsid w:val="007E3235"/>
    <w:rsid w:val="007E550E"/>
    <w:rsid w:val="007E74B2"/>
    <w:rsid w:val="00806BA3"/>
    <w:rsid w:val="008115AE"/>
    <w:rsid w:val="008475CD"/>
    <w:rsid w:val="00860127"/>
    <w:rsid w:val="0087780D"/>
    <w:rsid w:val="00897B6E"/>
    <w:rsid w:val="008A49F8"/>
    <w:rsid w:val="008D0F29"/>
    <w:rsid w:val="008E7D8D"/>
    <w:rsid w:val="008F702B"/>
    <w:rsid w:val="00911A3B"/>
    <w:rsid w:val="009232F2"/>
    <w:rsid w:val="0092752E"/>
    <w:rsid w:val="009305B2"/>
    <w:rsid w:val="00954E19"/>
    <w:rsid w:val="0097449D"/>
    <w:rsid w:val="00975547"/>
    <w:rsid w:val="00995128"/>
    <w:rsid w:val="009A06CE"/>
    <w:rsid w:val="009A32E3"/>
    <w:rsid w:val="009B05F6"/>
    <w:rsid w:val="009C5A41"/>
    <w:rsid w:val="009F2A02"/>
    <w:rsid w:val="00A60687"/>
    <w:rsid w:val="00A714E9"/>
    <w:rsid w:val="00A85D4F"/>
    <w:rsid w:val="00A85D7B"/>
    <w:rsid w:val="00A90284"/>
    <w:rsid w:val="00AB5B53"/>
    <w:rsid w:val="00AD19BF"/>
    <w:rsid w:val="00B05602"/>
    <w:rsid w:val="00B05E6D"/>
    <w:rsid w:val="00B0792F"/>
    <w:rsid w:val="00B2214D"/>
    <w:rsid w:val="00B33998"/>
    <w:rsid w:val="00B4651A"/>
    <w:rsid w:val="00B63747"/>
    <w:rsid w:val="00B71262"/>
    <w:rsid w:val="00B775CC"/>
    <w:rsid w:val="00B94185"/>
    <w:rsid w:val="00B9672E"/>
    <w:rsid w:val="00B967A8"/>
    <w:rsid w:val="00BA434A"/>
    <w:rsid w:val="00BA4B9E"/>
    <w:rsid w:val="00BC4EB5"/>
    <w:rsid w:val="00BF3207"/>
    <w:rsid w:val="00BF4D3F"/>
    <w:rsid w:val="00C0346F"/>
    <w:rsid w:val="00C05D96"/>
    <w:rsid w:val="00C06410"/>
    <w:rsid w:val="00C06DCF"/>
    <w:rsid w:val="00C252B6"/>
    <w:rsid w:val="00C30E6E"/>
    <w:rsid w:val="00C33FF0"/>
    <w:rsid w:val="00C42771"/>
    <w:rsid w:val="00C4599B"/>
    <w:rsid w:val="00C61AAD"/>
    <w:rsid w:val="00C85838"/>
    <w:rsid w:val="00C872A7"/>
    <w:rsid w:val="00CA43CE"/>
    <w:rsid w:val="00CB5081"/>
    <w:rsid w:val="00CB6425"/>
    <w:rsid w:val="00CD006B"/>
    <w:rsid w:val="00CE5D8C"/>
    <w:rsid w:val="00D668AB"/>
    <w:rsid w:val="00D67BBB"/>
    <w:rsid w:val="00DB59A0"/>
    <w:rsid w:val="00DB5EC8"/>
    <w:rsid w:val="00DC07D0"/>
    <w:rsid w:val="00DC575A"/>
    <w:rsid w:val="00E23E61"/>
    <w:rsid w:val="00E32EFD"/>
    <w:rsid w:val="00E379B2"/>
    <w:rsid w:val="00E9127B"/>
    <w:rsid w:val="00EA7DC8"/>
    <w:rsid w:val="00EC2870"/>
    <w:rsid w:val="00EC40AA"/>
    <w:rsid w:val="00EC7525"/>
    <w:rsid w:val="00ED6A99"/>
    <w:rsid w:val="00EE016C"/>
    <w:rsid w:val="00EF03ED"/>
    <w:rsid w:val="00F20C3B"/>
    <w:rsid w:val="00F466C8"/>
    <w:rsid w:val="00F7071A"/>
    <w:rsid w:val="00F71C65"/>
    <w:rsid w:val="00FA0318"/>
    <w:rsid w:val="00FA462E"/>
    <w:rsid w:val="00FA72BD"/>
    <w:rsid w:val="00FC3865"/>
    <w:rsid w:val="00FD1DD1"/>
    <w:rsid w:val="0D30A1D9"/>
    <w:rsid w:val="26328E03"/>
    <w:rsid w:val="38C1E420"/>
    <w:rsid w:val="38FAEB71"/>
    <w:rsid w:val="59F2B07D"/>
    <w:rsid w:val="5A3E3FA0"/>
    <w:rsid w:val="5C5A9187"/>
    <w:rsid w:val="63D6C49C"/>
    <w:rsid w:val="6A45A9E9"/>
    <w:rsid w:val="7718BBD8"/>
    <w:rsid w:val="7C0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6F536"/>
  <w15:docId w15:val="{E50EBB62-7FC4-4DC0-9603-B56E5DA2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ometop">
    <w:name w:val="home_top"/>
    <w:basedOn w:val="Normal"/>
    <w:rsid w:val="009A32E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9A32E3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TextebrutCar">
    <w:name w:val="Texte brut Car"/>
    <w:basedOn w:val="Policepardfaut"/>
    <w:link w:val="Textebrut"/>
    <w:uiPriority w:val="99"/>
    <w:rsid w:val="009A32E3"/>
    <w:rPr>
      <w:rFonts w:ascii="Calibri" w:eastAsia="Calibri" w:hAnsi="Calibri" w:cs="Times New Roman"/>
      <w:szCs w:val="21"/>
      <w:lang w:val="x-none"/>
    </w:rPr>
  </w:style>
  <w:style w:type="paragraph" w:styleId="Paragraphedeliste">
    <w:name w:val="List Paragraph"/>
    <w:basedOn w:val="Normal"/>
    <w:uiPriority w:val="34"/>
    <w:qFormat/>
    <w:rsid w:val="0007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585185728B4A883DEED338B1F900" ma:contentTypeVersion="11" ma:contentTypeDescription="Crée un document." ma:contentTypeScope="" ma:versionID="173eab539d2f85e57e3048ee16527ffe">
  <xsd:schema xmlns:xsd="http://www.w3.org/2001/XMLSchema" xmlns:xs="http://www.w3.org/2001/XMLSchema" xmlns:p="http://schemas.microsoft.com/office/2006/metadata/properties" xmlns:ns2="ef4993a9-fdca-4d61-adee-aa0db83d5f22" xmlns:ns3="146d3e07-1741-498e-96c9-107db4ea11a0" targetNamespace="http://schemas.microsoft.com/office/2006/metadata/properties" ma:root="true" ma:fieldsID="bdf9d6e0539fe159a9a49a7ffc40cf54" ns2:_="" ns3:_="">
    <xsd:import namespace="ef4993a9-fdca-4d61-adee-aa0db83d5f22"/>
    <xsd:import namespace="146d3e07-1741-498e-96c9-107db4ea1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93a9-fdca-4d61-adee-aa0db83d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f6a4a0a-7b18-4fda-99d3-83351b968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d3e07-1741-498e-96c9-107db4ea11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a5826-c3f3-44d4-8864-eaebe7b4f1b1}" ma:internalName="TaxCatchAll" ma:showField="CatchAllData" ma:web="146d3e07-1741-498e-96c9-107db4ea1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993a9-fdca-4d61-adee-aa0db83d5f22">
      <Terms xmlns="http://schemas.microsoft.com/office/infopath/2007/PartnerControls"/>
    </lcf76f155ced4ddcb4097134ff3c332f>
    <TaxCatchAll xmlns="146d3e07-1741-498e-96c9-107db4ea11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47C27-F0AE-4919-B3BB-6DE1C055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993a9-fdca-4d61-adee-aa0db83d5f22"/>
    <ds:schemaRef ds:uri="146d3e07-1741-498e-96c9-107db4ea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94DED-52CE-4DF9-9FF4-5CA79F890A9D}">
  <ds:schemaRefs>
    <ds:schemaRef ds:uri="http://schemas.microsoft.com/office/2006/metadata/properties"/>
    <ds:schemaRef ds:uri="http://schemas.microsoft.com/office/infopath/2007/PartnerControls"/>
    <ds:schemaRef ds:uri="ef4993a9-fdca-4d61-adee-aa0db83d5f22"/>
    <ds:schemaRef ds:uri="146d3e07-1741-498e-96c9-107db4ea11a0"/>
  </ds:schemaRefs>
</ds:datastoreItem>
</file>

<file path=customXml/itemProps3.xml><?xml version="1.0" encoding="utf-8"?>
<ds:datastoreItem xmlns:ds="http://schemas.openxmlformats.org/officeDocument/2006/customXml" ds:itemID="{BD050E37-4803-494C-999F-6E5A99A54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3507</Characters>
  <Application>Microsoft Office Word</Application>
  <DocSecurity>0</DocSecurity>
  <Lines>140</Lines>
  <Paragraphs>97</Paragraphs>
  <ScaleCrop>false</ScaleCrop>
  <Company>TOSHIBA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Dionne</dc:creator>
  <cp:lastModifiedBy>Nanny Gaudet</cp:lastModifiedBy>
  <cp:revision>15</cp:revision>
  <cp:lastPrinted>2026-03-02T13:25:00Z</cp:lastPrinted>
  <dcterms:created xsi:type="dcterms:W3CDTF">2022-04-06T18:56:00Z</dcterms:created>
  <dcterms:modified xsi:type="dcterms:W3CDTF">2026-03-02T13:27:00Z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0x010100439B585185728B4A883DEED338B1F900</vt:lpwstr>
  </property>
  <property fmtid="{D5CDD505-2E9C-101B-9397-08002B2CF9AE}" pid="3" name="MediaServiceImageTags">
    <vt:lpwstr/>
  </property>
</Properties>
</file>