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46" w:rsidRPr="003F78F1" w:rsidRDefault="003F78F1" w:rsidP="003F78F1">
      <w:pPr>
        <w:spacing w:line="276" w:lineRule="auto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2"/>
        </w:rPr>
      </w:pPr>
      <w:r w:rsidRPr="003F78F1"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2"/>
          <w:lang w:eastAsia="fr-CA"/>
        </w:rPr>
        <w:drawing>
          <wp:anchor distT="0" distB="0" distL="114300" distR="114300" simplePos="0" relativeHeight="251862528" behindDoc="0" locked="0" layoutInCell="1" allowOverlap="1">
            <wp:simplePos x="0" y="0"/>
            <wp:positionH relativeFrom="column">
              <wp:posOffset>3677722</wp:posOffset>
            </wp:positionH>
            <wp:positionV relativeFrom="paragraph">
              <wp:posOffset>17145</wp:posOffset>
            </wp:positionV>
            <wp:extent cx="146050" cy="146050"/>
            <wp:effectExtent l="0" t="0" r="6350" b="6350"/>
            <wp:wrapNone/>
            <wp:docPr id="2" name="Image 2" descr="cid:image002.jpg@01D40D39.A3D35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5" descr="cid:image002.jpg@01D40D39.A3D354E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8F1"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2"/>
          <w:lang w:eastAsia="fr-CA"/>
        </w:rPr>
        <w:drawing>
          <wp:anchor distT="0" distB="0" distL="114300" distR="114300" simplePos="0" relativeHeight="251861504" behindDoc="0" locked="0" layoutInCell="1" allowOverlap="1">
            <wp:simplePos x="0" y="0"/>
            <wp:positionH relativeFrom="column">
              <wp:posOffset>3431878</wp:posOffset>
            </wp:positionH>
            <wp:positionV relativeFrom="paragraph">
              <wp:posOffset>24575</wp:posOffset>
            </wp:positionV>
            <wp:extent cx="138430" cy="138430"/>
            <wp:effectExtent l="0" t="0" r="0" b="0"/>
            <wp:wrapNone/>
            <wp:docPr id="3" name="Image 3" descr="cid:image002.jpg@01D1C173.01AC8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4" descr="cid:image002.jpg@01D1C173.01AC8BA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D4" w:rsidRPr="003F78F1">
        <w:rPr>
          <w:rFonts w:ascii="Calibri" w:hAnsi="Calibri" w:cs="Arial"/>
          <w:b/>
          <w:sz w:val="28"/>
          <w:szCs w:val="26"/>
        </w:rPr>
        <w:t xml:space="preserve">PRÉNOM ET NOM DU </w:t>
      </w:r>
      <w:r w:rsidR="00AC34F6" w:rsidRPr="003F78F1">
        <w:rPr>
          <w:rFonts w:ascii="Calibri" w:hAnsi="Calibri" w:cs="Arial"/>
          <w:b/>
          <w:sz w:val="28"/>
          <w:szCs w:val="26"/>
        </w:rPr>
        <w:t>CHERCHEUR D’EMPLOI</w:t>
      </w:r>
      <w:r w:rsidR="00AC34F6" w:rsidRPr="003F78F1">
        <w:rPr>
          <w:noProof/>
          <w:sz w:val="24"/>
          <w:lang w:eastAsia="fr-CA"/>
        </w:rPr>
        <w:t xml:space="preserve"> </w:t>
      </w:r>
      <w:r w:rsidR="00A61246" w:rsidRPr="003F78F1"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2"/>
        </w:rPr>
        <w:t xml:space="preserve">  </w:t>
      </w:r>
    </w:p>
    <w:p w:rsidR="00D0704F" w:rsidRPr="003F78F1" w:rsidRDefault="001C572C" w:rsidP="003F78F1">
      <w:pPr>
        <w:tabs>
          <w:tab w:val="left" w:pos="-142"/>
          <w:tab w:val="left" w:pos="0"/>
          <w:tab w:val="left" w:pos="284"/>
          <w:tab w:val="left" w:pos="709"/>
        </w:tabs>
        <w:spacing w:line="276" w:lineRule="auto"/>
        <w:ind w:firstLine="426"/>
        <w:rPr>
          <w:rFonts w:ascii="Calibri" w:hAnsi="Calibri" w:cs="Arial"/>
          <w:bCs/>
          <w:sz w:val="24"/>
          <w:szCs w:val="22"/>
        </w:rPr>
      </w:pPr>
      <w:r w:rsidRPr="003F78F1">
        <w:rPr>
          <w:noProof/>
          <w:sz w:val="24"/>
          <w:lang w:eastAsia="fr-CA"/>
        </w:rPr>
        <w:drawing>
          <wp:anchor distT="0" distB="0" distL="114300" distR="114300" simplePos="0" relativeHeight="251662848" behindDoc="0" locked="0" layoutInCell="1" allowOverlap="1" wp14:anchorId="171517B9" wp14:editId="1F3BDE38">
            <wp:simplePos x="0" y="0"/>
            <wp:positionH relativeFrom="column">
              <wp:posOffset>1277036</wp:posOffset>
            </wp:positionH>
            <wp:positionV relativeFrom="paragraph">
              <wp:posOffset>7011</wp:posOffset>
            </wp:positionV>
            <wp:extent cx="158750" cy="158750"/>
            <wp:effectExtent l="0" t="0" r="0" b="0"/>
            <wp:wrapNone/>
            <wp:docPr id="186" name="Image 186" descr="https://image.freepik.com/free-icon/opened-email-envelope_318-44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mage.freepik.com/free-icon/opened-email-envelope_318-44146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CDA" w:rsidRPr="003F78F1">
        <w:rPr>
          <w:noProof/>
          <w:sz w:val="24"/>
          <w:lang w:eastAsia="fr-CA"/>
        </w:rPr>
        <w:drawing>
          <wp:anchor distT="0" distB="0" distL="114300" distR="114300" simplePos="0" relativeHeight="251661824" behindDoc="0" locked="0" layoutInCell="1" allowOverlap="1" wp14:anchorId="001AA207" wp14:editId="18C6A0D7">
            <wp:simplePos x="0" y="0"/>
            <wp:positionH relativeFrom="column">
              <wp:posOffset>8890</wp:posOffset>
            </wp:positionH>
            <wp:positionV relativeFrom="paragraph">
              <wp:posOffset>-1270</wp:posOffset>
            </wp:positionV>
            <wp:extent cx="118745" cy="152400"/>
            <wp:effectExtent l="0" t="0" r="0" b="0"/>
            <wp:wrapNone/>
            <wp:docPr id="1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4F" w:rsidRPr="003F78F1">
        <w:rPr>
          <w:rFonts w:ascii="Calibri" w:hAnsi="Calibri" w:cs="Arial"/>
          <w:bCs/>
          <w:sz w:val="24"/>
          <w:szCs w:val="22"/>
        </w:rPr>
        <w:t>418</w:t>
      </w:r>
      <w:r w:rsidR="003C2F56" w:rsidRPr="003F78F1">
        <w:rPr>
          <w:rFonts w:ascii="Calibri" w:hAnsi="Calibri" w:cs="Arial"/>
          <w:bCs/>
          <w:sz w:val="24"/>
          <w:szCs w:val="22"/>
        </w:rPr>
        <w:t xml:space="preserve"> </w:t>
      </w:r>
      <w:r w:rsidR="00E121FB" w:rsidRPr="003F78F1">
        <w:rPr>
          <w:rFonts w:ascii="Calibri" w:hAnsi="Calibri" w:cs="Arial"/>
          <w:bCs/>
          <w:sz w:val="24"/>
          <w:szCs w:val="22"/>
        </w:rPr>
        <w:t>123-4567</w:t>
      </w:r>
      <w:r w:rsidR="003F78F1">
        <w:rPr>
          <w:rFonts w:ascii="Calibri" w:hAnsi="Calibri" w:cs="Arial"/>
          <w:bCs/>
          <w:sz w:val="24"/>
          <w:szCs w:val="22"/>
        </w:rPr>
        <w:tab/>
        <w:t xml:space="preserve">  </w:t>
      </w:r>
      <w:r>
        <w:rPr>
          <w:rFonts w:ascii="Calibri" w:hAnsi="Calibri" w:cs="Arial"/>
          <w:bCs/>
          <w:sz w:val="24"/>
          <w:szCs w:val="22"/>
        </w:rPr>
        <w:t xml:space="preserve">   </w:t>
      </w:r>
      <w:hyperlink r:id="rId15" w:history="1">
        <w:r w:rsidR="00EB2D5E" w:rsidRPr="003F78F1">
          <w:rPr>
            <w:rStyle w:val="Lienhypertexte"/>
            <w:rFonts w:ascii="Calibri" w:hAnsi="Calibri" w:cs="Arial"/>
            <w:bCs/>
            <w:sz w:val="24"/>
            <w:szCs w:val="22"/>
          </w:rPr>
          <w:t>chercheurdemploiX@motive.ca</w:t>
        </w:r>
      </w:hyperlink>
    </w:p>
    <w:p w:rsidR="00D0704F" w:rsidRPr="003F78F1" w:rsidRDefault="00D0704F" w:rsidP="001C572C">
      <w:pPr>
        <w:numPr>
          <w:ilvl w:val="0"/>
          <w:numId w:val="54"/>
        </w:num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spacing w:line="276" w:lineRule="auto"/>
        <w:ind w:hanging="720"/>
        <w:rPr>
          <w:rFonts w:ascii="Calibri" w:hAnsi="Calibri" w:cs="Arial"/>
          <w:sz w:val="24"/>
          <w:szCs w:val="22"/>
        </w:rPr>
      </w:pPr>
      <w:r w:rsidRPr="003F78F1">
        <w:rPr>
          <w:rFonts w:ascii="Calibri" w:hAnsi="Calibri" w:cs="Arial"/>
          <w:sz w:val="24"/>
          <w:szCs w:val="22"/>
        </w:rPr>
        <w:t xml:space="preserve">2000, </w:t>
      </w:r>
      <w:r w:rsidR="004E2E56" w:rsidRPr="003F78F1">
        <w:rPr>
          <w:rFonts w:ascii="Calibri" w:hAnsi="Calibri" w:cs="Arial"/>
          <w:sz w:val="24"/>
          <w:szCs w:val="22"/>
        </w:rPr>
        <w:t xml:space="preserve">rue </w:t>
      </w:r>
      <w:r w:rsidRPr="003F78F1">
        <w:rPr>
          <w:rFonts w:ascii="Calibri" w:hAnsi="Calibri" w:cs="Arial"/>
          <w:sz w:val="24"/>
          <w:szCs w:val="22"/>
        </w:rPr>
        <w:t>de l’Avenir</w:t>
      </w:r>
      <w:r w:rsidR="000945C4" w:rsidRPr="003F78F1">
        <w:rPr>
          <w:rFonts w:ascii="Calibri" w:hAnsi="Calibri" w:cs="Arial"/>
          <w:sz w:val="24"/>
          <w:szCs w:val="22"/>
        </w:rPr>
        <w:t>,</w:t>
      </w:r>
      <w:r w:rsidRPr="003F78F1">
        <w:rPr>
          <w:rFonts w:ascii="Calibri" w:hAnsi="Calibri" w:cs="Arial"/>
          <w:sz w:val="24"/>
          <w:szCs w:val="22"/>
        </w:rPr>
        <w:t xml:space="preserve"> Lé</w:t>
      </w:r>
      <w:bookmarkStart w:id="0" w:name="_GoBack"/>
      <w:bookmarkEnd w:id="0"/>
      <w:r w:rsidRPr="003F78F1">
        <w:rPr>
          <w:rFonts w:ascii="Calibri" w:hAnsi="Calibri" w:cs="Arial"/>
          <w:sz w:val="24"/>
          <w:szCs w:val="22"/>
        </w:rPr>
        <w:t>vis (Québec)</w:t>
      </w:r>
      <w:r w:rsidR="007864E4" w:rsidRPr="003F78F1">
        <w:rPr>
          <w:rFonts w:ascii="Calibri" w:hAnsi="Calibri" w:cs="Arial"/>
          <w:sz w:val="24"/>
          <w:szCs w:val="22"/>
        </w:rPr>
        <w:t xml:space="preserve"> </w:t>
      </w:r>
      <w:r w:rsidRPr="003F78F1">
        <w:rPr>
          <w:rFonts w:ascii="Calibri" w:hAnsi="Calibri" w:cs="Arial"/>
          <w:sz w:val="24"/>
          <w:szCs w:val="22"/>
        </w:rPr>
        <w:t xml:space="preserve"> M0T IV</w:t>
      </w:r>
      <w:r w:rsidR="003F78F1">
        <w:rPr>
          <w:rFonts w:ascii="Calibri" w:hAnsi="Calibri" w:cs="Arial"/>
          <w:sz w:val="24"/>
          <w:szCs w:val="22"/>
        </w:rPr>
        <w:t>8</w:t>
      </w:r>
    </w:p>
    <w:p w:rsidR="00185A68" w:rsidRPr="006D3E7C" w:rsidRDefault="00185A68" w:rsidP="00ED2B23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D2B23" w:rsidRPr="006D3E7C" w:rsidTr="003573CA">
        <w:tc>
          <w:tcPr>
            <w:tcW w:w="10031" w:type="dxa"/>
            <w:shd w:val="clear" w:color="auto" w:fill="auto"/>
          </w:tcPr>
          <w:p w:rsidR="00ED2B23" w:rsidRPr="006D3E7C" w:rsidRDefault="00ED2B23" w:rsidP="003573CA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PROFIL</w:t>
            </w:r>
          </w:p>
        </w:tc>
      </w:tr>
    </w:tbl>
    <w:p w:rsidR="00ED2B23" w:rsidRPr="006D3E7C" w:rsidRDefault="00ED2B23" w:rsidP="00A82D89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Calibri" w:hAnsi="Calibri" w:cs="Arial"/>
          <w:szCs w:val="22"/>
        </w:rPr>
      </w:pPr>
    </w:p>
    <w:p w:rsidR="006B0948" w:rsidRPr="006B0948" w:rsidRDefault="00AC01B7" w:rsidP="006B0948">
      <w:pPr>
        <w:pStyle w:val="Paragraphedeliste"/>
        <w:numPr>
          <w:ilvl w:val="0"/>
          <w:numId w:val="71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hanging="153"/>
        <w:jc w:val="both"/>
        <w:rPr>
          <w:rFonts w:ascii="Calibri" w:hAnsi="Calibri" w:cs="Arial"/>
          <w:szCs w:val="22"/>
        </w:rPr>
      </w:pPr>
      <w:r w:rsidRPr="006B0948">
        <w:rPr>
          <w:rFonts w:ascii="Calibri" w:hAnsi="Calibri" w:cs="Arial"/>
          <w:szCs w:val="22"/>
        </w:rPr>
        <w:t>Étudiante</w:t>
      </w:r>
      <w:r w:rsidR="00183DD4" w:rsidRPr="006B0948">
        <w:rPr>
          <w:rFonts w:ascii="Calibri" w:hAnsi="Calibri" w:cs="Arial"/>
          <w:szCs w:val="22"/>
        </w:rPr>
        <w:t xml:space="preserve"> </w:t>
      </w:r>
      <w:r w:rsidR="003A571B" w:rsidRPr="006B0948">
        <w:rPr>
          <w:rFonts w:ascii="Calibri" w:hAnsi="Calibri" w:cs="Arial"/>
          <w:szCs w:val="22"/>
        </w:rPr>
        <w:t>en X</w:t>
      </w:r>
      <w:r w:rsidRPr="006B0948">
        <w:rPr>
          <w:rFonts w:ascii="Calibri" w:hAnsi="Calibri" w:cs="Arial"/>
          <w:szCs w:val="22"/>
          <w:vertAlign w:val="superscript"/>
        </w:rPr>
        <w:t>e</w:t>
      </w:r>
      <w:r w:rsidRPr="006B0948">
        <w:rPr>
          <w:rFonts w:ascii="Calibri" w:hAnsi="Calibri" w:cs="Arial"/>
          <w:szCs w:val="22"/>
        </w:rPr>
        <w:t xml:space="preserve"> année</w:t>
      </w:r>
      <w:r w:rsidR="003A571B" w:rsidRPr="006B0948">
        <w:rPr>
          <w:rFonts w:ascii="Calibri" w:hAnsi="Calibri" w:cs="Arial"/>
          <w:szCs w:val="22"/>
        </w:rPr>
        <w:t xml:space="preserve"> en</w:t>
      </w:r>
      <w:r w:rsidRPr="006B0948">
        <w:rPr>
          <w:rFonts w:ascii="Calibri" w:hAnsi="Calibri" w:cs="Arial"/>
          <w:szCs w:val="22"/>
        </w:rPr>
        <w:t xml:space="preserve"> </w:t>
      </w:r>
      <w:r w:rsidR="009F0EC4" w:rsidRPr="006B0948">
        <w:rPr>
          <w:rFonts w:ascii="Calibri" w:hAnsi="Calibri" w:cs="Arial"/>
          <w:szCs w:val="22"/>
        </w:rPr>
        <w:t>éducation préscolaire et enseignement primaire</w:t>
      </w:r>
    </w:p>
    <w:p w:rsidR="006B0948" w:rsidRPr="006B0948" w:rsidRDefault="006B0948" w:rsidP="006B0948">
      <w:pPr>
        <w:pStyle w:val="Paragraphedeliste"/>
        <w:numPr>
          <w:ilvl w:val="0"/>
          <w:numId w:val="71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hanging="153"/>
        <w:jc w:val="both"/>
        <w:rPr>
          <w:rFonts w:ascii="Calibri" w:hAnsi="Calibri" w:cs="Arial"/>
          <w:szCs w:val="22"/>
        </w:rPr>
      </w:pPr>
      <w:r w:rsidRPr="006B0948">
        <w:rPr>
          <w:rFonts w:ascii="Calibri" w:hAnsi="Calibri" w:cs="Arial"/>
          <w:szCs w:val="22"/>
        </w:rPr>
        <w:t>E</w:t>
      </w:r>
      <w:r w:rsidR="00ED2B23" w:rsidRPr="006B0948">
        <w:rPr>
          <w:rFonts w:ascii="Calibri" w:hAnsi="Calibri" w:cs="Arial"/>
          <w:szCs w:val="22"/>
        </w:rPr>
        <w:t>xpérience en</w:t>
      </w:r>
      <w:r w:rsidR="00AC01B7" w:rsidRPr="006B0948">
        <w:rPr>
          <w:rFonts w:ascii="Calibri" w:hAnsi="Calibri" w:cs="Arial"/>
          <w:szCs w:val="22"/>
        </w:rPr>
        <w:t xml:space="preserve"> </w:t>
      </w:r>
      <w:r w:rsidR="00DA564D" w:rsidRPr="006B0948">
        <w:rPr>
          <w:rFonts w:ascii="Calibri" w:hAnsi="Calibri" w:cs="Arial"/>
          <w:szCs w:val="22"/>
        </w:rPr>
        <w:t>animation</w:t>
      </w:r>
      <w:r w:rsidR="00ED2B23" w:rsidRPr="006B0948">
        <w:rPr>
          <w:rFonts w:ascii="Calibri" w:hAnsi="Calibri" w:cs="Arial"/>
          <w:szCs w:val="22"/>
        </w:rPr>
        <w:t xml:space="preserve">, </w:t>
      </w:r>
      <w:r w:rsidR="00094191" w:rsidRPr="006B0948">
        <w:rPr>
          <w:rFonts w:ascii="Calibri" w:hAnsi="Calibri" w:cs="Arial"/>
          <w:szCs w:val="22"/>
        </w:rPr>
        <w:t>facilité en gestion de classe, stimulée par les défis liés à l’innovation pédagogique,</w:t>
      </w:r>
      <w:r w:rsidR="00AC01B7" w:rsidRPr="006B0948">
        <w:rPr>
          <w:rFonts w:ascii="Calibri" w:hAnsi="Calibri" w:cs="Arial"/>
          <w:szCs w:val="22"/>
        </w:rPr>
        <w:t xml:space="preserve"> </w:t>
      </w:r>
      <w:r w:rsidR="00ED2B23" w:rsidRPr="006B0948">
        <w:rPr>
          <w:rFonts w:ascii="Calibri" w:hAnsi="Calibri" w:cs="Arial"/>
          <w:szCs w:val="22"/>
        </w:rPr>
        <w:t>personnalité dynamique</w:t>
      </w:r>
      <w:r w:rsidR="007F4A55" w:rsidRPr="006B0948">
        <w:rPr>
          <w:rFonts w:ascii="Calibri" w:hAnsi="Calibri" w:cs="Arial"/>
          <w:szCs w:val="22"/>
        </w:rPr>
        <w:t>.</w:t>
      </w:r>
      <w:r w:rsidR="00094191" w:rsidRPr="006B0948">
        <w:rPr>
          <w:rFonts w:ascii="Calibri" w:hAnsi="Calibri" w:cs="Arial"/>
          <w:szCs w:val="22"/>
        </w:rPr>
        <w:t xml:space="preserve"> </w:t>
      </w:r>
    </w:p>
    <w:p w:rsidR="00ED2B23" w:rsidRPr="006B0948" w:rsidRDefault="00094191" w:rsidP="006B0948">
      <w:pPr>
        <w:pStyle w:val="Paragraphedeliste"/>
        <w:numPr>
          <w:ilvl w:val="0"/>
          <w:numId w:val="71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hanging="153"/>
        <w:jc w:val="both"/>
        <w:rPr>
          <w:rFonts w:ascii="Calibri" w:hAnsi="Calibri" w:cs="Arial"/>
          <w:szCs w:val="22"/>
        </w:rPr>
      </w:pPr>
      <w:r w:rsidRPr="006B0948">
        <w:rPr>
          <w:rFonts w:ascii="Calibri" w:hAnsi="Calibri" w:cs="Arial"/>
          <w:szCs w:val="22"/>
        </w:rPr>
        <w:t>Disponible pour un stage</w:t>
      </w:r>
      <w:r w:rsidR="003A571B" w:rsidRPr="006B0948">
        <w:rPr>
          <w:rFonts w:ascii="Calibri" w:hAnsi="Calibri" w:cs="Arial"/>
          <w:szCs w:val="22"/>
        </w:rPr>
        <w:t xml:space="preserve"> ou un emploi</w:t>
      </w:r>
      <w:r w:rsidRPr="006B0948">
        <w:rPr>
          <w:rFonts w:ascii="Calibri" w:hAnsi="Calibri" w:cs="Arial"/>
          <w:szCs w:val="22"/>
        </w:rPr>
        <w:t xml:space="preserve"> à ces dates : XX. </w:t>
      </w:r>
    </w:p>
    <w:p w:rsidR="00F442E9" w:rsidRPr="006D3E7C" w:rsidRDefault="00F442E9" w:rsidP="00A82D89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spacing w:val="-3"/>
          <w:sz w:val="18"/>
          <w:szCs w:val="18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F576C" w:rsidRPr="006D3E7C" w:rsidTr="00197E25">
        <w:tc>
          <w:tcPr>
            <w:tcW w:w="10031" w:type="dxa"/>
            <w:shd w:val="clear" w:color="auto" w:fill="auto"/>
          </w:tcPr>
          <w:p w:rsidR="00BF576C" w:rsidRPr="006D3E7C" w:rsidRDefault="003F78F1" w:rsidP="003F78F1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PARCOURS D’ÉTUDES</w:t>
            </w:r>
          </w:p>
        </w:tc>
      </w:tr>
    </w:tbl>
    <w:p w:rsidR="00BF576C" w:rsidRPr="006D3E7C" w:rsidRDefault="00BF576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EB139C" w:rsidRPr="006D3E7C" w:rsidTr="00346974">
        <w:tc>
          <w:tcPr>
            <w:tcW w:w="7796" w:type="dxa"/>
            <w:shd w:val="clear" w:color="auto" w:fill="auto"/>
          </w:tcPr>
          <w:p w:rsidR="00EB139C" w:rsidRPr="006D3E7C" w:rsidRDefault="00EB139C" w:rsidP="0069770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Baccalauréat en </w:t>
            </w:r>
            <w:r w:rsidR="0069770F">
              <w:rPr>
                <w:rFonts w:ascii="Calibri" w:hAnsi="Calibri" w:cs="Arial"/>
                <w:b/>
                <w:spacing w:val="-3"/>
                <w:szCs w:val="22"/>
              </w:rPr>
              <w:t>éducation préscolaire et enseignement primaire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EB139C" w:rsidRPr="006D3E7C" w:rsidRDefault="00EB139C" w:rsidP="008135F7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 w:rsidR="0069770F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69770F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="008135F7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:rsidR="00D0704F" w:rsidRPr="006D3E7C" w:rsidRDefault="00D0704F" w:rsidP="00854542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Université du Québec à Rimouski</w:t>
      </w:r>
      <w:r w:rsidR="003C2F56" w:rsidRPr="006D3E7C">
        <w:rPr>
          <w:rFonts w:ascii="Calibri" w:hAnsi="Calibri" w:cs="Arial"/>
          <w:spacing w:val="-3"/>
          <w:szCs w:val="22"/>
        </w:rPr>
        <w:t xml:space="preserve">, </w:t>
      </w:r>
      <w:r w:rsidR="0026025A" w:rsidRPr="006D3E7C">
        <w:rPr>
          <w:rFonts w:ascii="Calibri" w:hAnsi="Calibri" w:cs="Arial"/>
          <w:spacing w:val="-3"/>
          <w:szCs w:val="22"/>
        </w:rPr>
        <w:t>c</w:t>
      </w:r>
      <w:r w:rsidRPr="006D3E7C">
        <w:rPr>
          <w:rFonts w:ascii="Calibri" w:hAnsi="Calibri" w:cs="Arial"/>
          <w:spacing w:val="-3"/>
          <w:szCs w:val="22"/>
        </w:rPr>
        <w:t>ampus de Lévis</w:t>
      </w:r>
      <w:r w:rsidR="00575505" w:rsidRPr="006D3E7C">
        <w:rPr>
          <w:rFonts w:ascii="Calibri" w:hAnsi="Calibri" w:cs="Arial"/>
          <w:spacing w:val="-3"/>
          <w:szCs w:val="22"/>
        </w:rPr>
        <w:t>, Lévis</w:t>
      </w:r>
    </w:p>
    <w:p w:rsidR="009E6DF0" w:rsidRDefault="009E6DF0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 xml:space="preserve">Cours option axés </w:t>
      </w:r>
      <w:r w:rsidR="00687646">
        <w:rPr>
          <w:rFonts w:ascii="Calibri" w:hAnsi="Calibri" w:cs="Arial"/>
          <w:spacing w:val="-3"/>
          <w:szCs w:val="22"/>
        </w:rPr>
        <w:t xml:space="preserve">sur l’enseignement et l’intervention pédagogique </w:t>
      </w:r>
      <w:r w:rsidR="0069770F">
        <w:rPr>
          <w:rFonts w:ascii="Calibri" w:hAnsi="Calibri" w:cs="Arial"/>
          <w:spacing w:val="-3"/>
          <w:szCs w:val="22"/>
        </w:rPr>
        <w:t>différencié</w:t>
      </w:r>
    </w:p>
    <w:p w:rsidR="00D71402" w:rsidRPr="006D3E7C" w:rsidRDefault="00D0704F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Habiletés marquées en </w:t>
      </w:r>
      <w:r w:rsidR="003C2F56" w:rsidRPr="006D3E7C">
        <w:rPr>
          <w:rFonts w:ascii="Calibri" w:hAnsi="Calibri" w:cs="Arial"/>
          <w:spacing w:val="-3"/>
          <w:szCs w:val="22"/>
        </w:rPr>
        <w:t>gestion éducative de la classe</w:t>
      </w:r>
    </w:p>
    <w:p w:rsidR="00D71402" w:rsidRPr="00687646" w:rsidRDefault="00D0704F" w:rsidP="000574A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87646">
        <w:rPr>
          <w:rFonts w:ascii="Calibri" w:hAnsi="Calibri" w:cs="Arial"/>
          <w:spacing w:val="-3"/>
          <w:szCs w:val="22"/>
        </w:rPr>
        <w:t xml:space="preserve">Fort intérêt pour </w:t>
      </w:r>
      <w:r w:rsidR="0069770F">
        <w:rPr>
          <w:rFonts w:ascii="Calibri" w:hAnsi="Calibri" w:cs="Arial"/>
          <w:spacing w:val="-3"/>
          <w:szCs w:val="22"/>
        </w:rPr>
        <w:t>les situations d’apprentissage et d’évaluation en littérature jeunesse</w:t>
      </w:r>
    </w:p>
    <w:p w:rsidR="00BE1501" w:rsidRPr="006D3E7C" w:rsidRDefault="00094191" w:rsidP="00BE1501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Aisance à utiliser d</w:t>
      </w:r>
      <w:r w:rsidR="00BE1501" w:rsidRPr="006D3E7C">
        <w:rPr>
          <w:rFonts w:ascii="Calibri" w:hAnsi="Calibri" w:cs="Arial"/>
          <w:spacing w:val="-3"/>
          <w:szCs w:val="22"/>
        </w:rPr>
        <w:t xml:space="preserve">es outils </w:t>
      </w:r>
      <w:r>
        <w:rPr>
          <w:rFonts w:ascii="Calibri" w:hAnsi="Calibri" w:cs="Arial"/>
          <w:spacing w:val="-3"/>
          <w:szCs w:val="22"/>
        </w:rPr>
        <w:t xml:space="preserve">en </w:t>
      </w:r>
      <w:r w:rsidR="00BE1501" w:rsidRPr="006D3E7C">
        <w:rPr>
          <w:rFonts w:ascii="Calibri" w:hAnsi="Calibri" w:cs="Arial"/>
          <w:spacing w:val="-3"/>
          <w:szCs w:val="22"/>
        </w:rPr>
        <w:t>technologie de l’information et de la communication</w:t>
      </w:r>
    </w:p>
    <w:p w:rsidR="00D71402" w:rsidRPr="006D3E7C" w:rsidRDefault="00D71402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Connaissances approfondies concernant la réussite des garçons</w:t>
      </w:r>
    </w:p>
    <w:p w:rsidR="00EB139C" w:rsidRPr="006D3E7C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EB139C" w:rsidRPr="006D3E7C" w:rsidTr="00346974">
        <w:tc>
          <w:tcPr>
            <w:tcW w:w="7796" w:type="dxa"/>
            <w:shd w:val="clear" w:color="auto" w:fill="auto"/>
          </w:tcPr>
          <w:p w:rsidR="00EB139C" w:rsidRPr="006D3E7C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Études au baccalauréat en administration </w:t>
            </w:r>
          </w:p>
        </w:tc>
        <w:tc>
          <w:tcPr>
            <w:tcW w:w="1843" w:type="dxa"/>
            <w:shd w:val="clear" w:color="auto" w:fill="auto"/>
          </w:tcPr>
          <w:p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 w:rsidR="0069770F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 w:rsidR="0069770F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</w:p>
        </w:tc>
      </w:tr>
    </w:tbl>
    <w:p w:rsidR="003F5BD1" w:rsidRPr="006D3E7C" w:rsidRDefault="003F5BD1" w:rsidP="00EB139C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  <w:t>Université du Québec à Rimouski, campus de Lévis</w:t>
      </w:r>
      <w:r w:rsidR="00575505" w:rsidRPr="006D3E7C">
        <w:rPr>
          <w:rFonts w:ascii="Calibri" w:hAnsi="Calibri" w:cs="Arial"/>
          <w:spacing w:val="-3"/>
          <w:szCs w:val="22"/>
        </w:rPr>
        <w:t>, Lévis</w:t>
      </w:r>
    </w:p>
    <w:p w:rsidR="003F5BD1" w:rsidRPr="006D3E7C" w:rsidRDefault="003F5BD1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Compétences en analyse de cas</w:t>
      </w:r>
      <w:r w:rsidR="007D0AEA" w:rsidRPr="006D3E7C">
        <w:rPr>
          <w:rFonts w:ascii="Calibri" w:hAnsi="Calibri" w:cs="Arial"/>
          <w:spacing w:val="-3"/>
          <w:szCs w:val="22"/>
        </w:rPr>
        <w:t xml:space="preserve"> en développement de la main</w:t>
      </w:r>
      <w:r w:rsidR="0088593E">
        <w:rPr>
          <w:rFonts w:ascii="Calibri" w:hAnsi="Calibri" w:cs="Arial"/>
          <w:spacing w:val="-3"/>
          <w:szCs w:val="22"/>
        </w:rPr>
        <w:t>-</w:t>
      </w:r>
      <w:r w:rsidR="007D0AEA" w:rsidRPr="006D3E7C">
        <w:rPr>
          <w:rFonts w:ascii="Calibri" w:hAnsi="Calibri" w:cs="Arial"/>
          <w:spacing w:val="-3"/>
          <w:szCs w:val="22"/>
        </w:rPr>
        <w:t>d’œuvre</w:t>
      </w:r>
    </w:p>
    <w:p w:rsidR="003F5BD1" w:rsidRPr="006D3E7C" w:rsidRDefault="007D0AEA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lastRenderedPageBreak/>
        <w:t xml:space="preserve">Intérêt prédominant pour la formation en santé et sécurité </w:t>
      </w:r>
      <w:r w:rsidR="00094191">
        <w:rPr>
          <w:rFonts w:ascii="Calibri" w:hAnsi="Calibri" w:cs="Arial"/>
          <w:spacing w:val="-3"/>
          <w:szCs w:val="22"/>
        </w:rPr>
        <w:t>du</w:t>
      </w:r>
      <w:r w:rsidRPr="006D3E7C">
        <w:rPr>
          <w:rFonts w:ascii="Calibri" w:hAnsi="Calibri" w:cs="Arial"/>
          <w:spacing w:val="-3"/>
          <w:szCs w:val="22"/>
        </w:rPr>
        <w:t xml:space="preserve"> travail</w:t>
      </w:r>
    </w:p>
    <w:p w:rsidR="00EB139C" w:rsidRPr="006D3E7C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EB139C" w:rsidRPr="006D3E7C" w:rsidTr="003F78F1">
        <w:tc>
          <w:tcPr>
            <w:tcW w:w="7746" w:type="dxa"/>
            <w:shd w:val="clear" w:color="auto" w:fill="auto"/>
          </w:tcPr>
          <w:p w:rsidR="00EB139C" w:rsidRPr="006D3E7C" w:rsidRDefault="00EB139C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Diplôme d’études collégiales </w:t>
            </w:r>
          </w:p>
          <w:p w:rsidR="00EB139C" w:rsidRPr="006D3E7C" w:rsidRDefault="00EB139C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Sciences humaines, profil intervention </w:t>
            </w:r>
          </w:p>
          <w:p w:rsidR="00EB139C" w:rsidRPr="006D3E7C" w:rsidRDefault="009D1E0E" w:rsidP="0069770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Études au programme</w:t>
            </w:r>
            <w:r w:rsidR="00094191">
              <w:rPr>
                <w:rFonts w:ascii="Calibri" w:hAnsi="Calibri" w:cs="Arial"/>
                <w:b/>
                <w:spacing w:val="-3"/>
                <w:szCs w:val="22"/>
              </w:rPr>
              <w:t> :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t</w:t>
            </w:r>
            <w:r w:rsidR="00EB139C"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echniques </w:t>
            </w:r>
            <w:r w:rsidR="00094191">
              <w:rPr>
                <w:rFonts w:ascii="Calibri" w:hAnsi="Calibri" w:cs="Arial"/>
                <w:b/>
                <w:spacing w:val="-3"/>
                <w:szCs w:val="22"/>
              </w:rPr>
              <w:t xml:space="preserve">d’éducation </w:t>
            </w:r>
            <w:r w:rsidR="0069770F">
              <w:rPr>
                <w:rFonts w:ascii="Calibri" w:hAnsi="Calibri" w:cs="Arial"/>
                <w:b/>
                <w:spacing w:val="-3"/>
                <w:szCs w:val="22"/>
              </w:rPr>
              <w:t>à L’enfance</w:t>
            </w:r>
          </w:p>
        </w:tc>
        <w:tc>
          <w:tcPr>
            <w:tcW w:w="1834" w:type="dxa"/>
            <w:shd w:val="clear" w:color="auto" w:fill="auto"/>
          </w:tcPr>
          <w:p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</w:p>
          <w:p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 w:rsidR="0069770F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69770F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  <w:p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:rsidR="00D0704F" w:rsidRPr="006D3E7C" w:rsidRDefault="00D0704F" w:rsidP="007434F6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C</w:t>
      </w:r>
      <w:r w:rsidR="00934FA6" w:rsidRPr="006D3E7C">
        <w:rPr>
          <w:rFonts w:ascii="Calibri" w:hAnsi="Calibri" w:cs="Arial"/>
          <w:spacing w:val="-3"/>
          <w:szCs w:val="22"/>
        </w:rPr>
        <w:t xml:space="preserve">égep </w:t>
      </w:r>
      <w:r w:rsidRPr="006D3E7C">
        <w:rPr>
          <w:rFonts w:ascii="Calibri" w:hAnsi="Calibri" w:cs="Arial"/>
          <w:spacing w:val="-3"/>
          <w:szCs w:val="22"/>
        </w:rPr>
        <w:t>Garneau, Québec</w:t>
      </w:r>
    </w:p>
    <w:p w:rsidR="007434F6" w:rsidRDefault="00B44914" w:rsidP="006E7D4F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7434F6">
        <w:rPr>
          <w:rFonts w:ascii="Calibri" w:hAnsi="Calibri" w:cs="Arial"/>
          <w:spacing w:val="-3"/>
          <w:szCs w:val="22"/>
        </w:rPr>
        <w:t xml:space="preserve">Projet pratique d’intégration </w:t>
      </w:r>
      <w:r w:rsidR="00D71402" w:rsidRPr="007434F6">
        <w:rPr>
          <w:rFonts w:ascii="Calibri" w:hAnsi="Calibri" w:cs="Arial"/>
          <w:spacing w:val="-3"/>
          <w:szCs w:val="22"/>
        </w:rPr>
        <w:t xml:space="preserve">lié aux interventions psychologiques et sociologiques </w:t>
      </w:r>
    </w:p>
    <w:p w:rsidR="00B44914" w:rsidRPr="007434F6" w:rsidRDefault="00D71402" w:rsidP="007434F6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  <w:r w:rsidRPr="007434F6">
        <w:rPr>
          <w:rFonts w:ascii="Calibri" w:hAnsi="Calibri" w:cs="Arial"/>
          <w:spacing w:val="-3"/>
          <w:szCs w:val="22"/>
        </w:rPr>
        <w:t xml:space="preserve">auprès des enfants défavorisés </w:t>
      </w:r>
    </w:p>
    <w:p w:rsidR="00D0704F" w:rsidRPr="006D3E7C" w:rsidRDefault="00D0704F" w:rsidP="00193EEA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Initiation </w:t>
      </w:r>
      <w:r w:rsidR="00D71402" w:rsidRPr="006D3E7C">
        <w:rPr>
          <w:rFonts w:ascii="Calibri" w:hAnsi="Calibri" w:cs="Arial"/>
          <w:spacing w:val="-3"/>
          <w:szCs w:val="22"/>
        </w:rPr>
        <w:t>à la</w:t>
      </w:r>
      <w:r w:rsidR="00415886" w:rsidRPr="006D3E7C">
        <w:rPr>
          <w:rFonts w:ascii="Calibri" w:hAnsi="Calibri" w:cs="Arial"/>
          <w:spacing w:val="-3"/>
          <w:szCs w:val="22"/>
        </w:rPr>
        <w:t xml:space="preserve"> coopération internationale</w:t>
      </w:r>
    </w:p>
    <w:p w:rsidR="00EB139C" w:rsidRPr="006D3E7C" w:rsidRDefault="00EB139C" w:rsidP="00EB139C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EB139C" w:rsidRPr="006D3E7C" w:rsidTr="00346974">
        <w:tc>
          <w:tcPr>
            <w:tcW w:w="7796" w:type="dxa"/>
            <w:shd w:val="clear" w:color="auto" w:fill="auto"/>
          </w:tcPr>
          <w:p w:rsidR="00EB139C" w:rsidRPr="006D3E7C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Diplôme d’études secondaires </w:t>
            </w:r>
          </w:p>
          <w:p w:rsidR="00EB139C" w:rsidRPr="006D3E7C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Programme d’éducation internationale</w:t>
            </w:r>
          </w:p>
        </w:tc>
        <w:tc>
          <w:tcPr>
            <w:tcW w:w="1843" w:type="dxa"/>
            <w:shd w:val="clear" w:color="auto" w:fill="auto"/>
          </w:tcPr>
          <w:p w:rsidR="00EB139C" w:rsidRPr="006D3E7C" w:rsidRDefault="009E6DF0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</w:t>
            </w:r>
            <w:r w:rsidR="00EB139C"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XX</w:t>
            </w:r>
            <w:r w:rsidR="0069770F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="00EB139C"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69770F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="00EB139C"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:rsidR="00D0704F" w:rsidRPr="006D3E7C" w:rsidRDefault="0026025A" w:rsidP="00EB139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b/>
          <w:bCs/>
          <w:spacing w:val="-3"/>
          <w:szCs w:val="22"/>
        </w:rPr>
        <w:tab/>
      </w:r>
      <w:r w:rsidR="00D0704F" w:rsidRPr="006D3E7C">
        <w:rPr>
          <w:rFonts w:ascii="Calibri" w:hAnsi="Calibri" w:cs="Arial"/>
          <w:spacing w:val="-3"/>
          <w:szCs w:val="22"/>
        </w:rPr>
        <w:t>É</w:t>
      </w:r>
      <w:r w:rsidR="003F78F1">
        <w:rPr>
          <w:rFonts w:ascii="Calibri" w:hAnsi="Calibri" w:cs="Arial"/>
          <w:spacing w:val="-3"/>
          <w:szCs w:val="22"/>
        </w:rPr>
        <w:t>cole</w:t>
      </w:r>
      <w:r w:rsidR="00D0704F" w:rsidRPr="006D3E7C">
        <w:rPr>
          <w:rFonts w:ascii="Calibri" w:hAnsi="Calibri" w:cs="Arial"/>
          <w:spacing w:val="-3"/>
          <w:szCs w:val="22"/>
        </w:rPr>
        <w:t xml:space="preserve"> secondaire de la réussite, Lévis</w:t>
      </w:r>
    </w:p>
    <w:p w:rsidR="00B44914" w:rsidRPr="006D3E7C" w:rsidRDefault="00B44914" w:rsidP="00193EEA">
      <w:pPr>
        <w:numPr>
          <w:ilvl w:val="0"/>
          <w:numId w:val="8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Engagements communautaires variés et participation à des levées de fonds</w:t>
      </w:r>
    </w:p>
    <w:p w:rsidR="00B44914" w:rsidRPr="006D3E7C" w:rsidRDefault="00B44914" w:rsidP="00193EEA">
      <w:pPr>
        <w:numPr>
          <w:ilvl w:val="0"/>
          <w:numId w:val="8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Trilingue : français, anglais, espagnol</w:t>
      </w:r>
    </w:p>
    <w:p w:rsidR="001C572C" w:rsidRPr="006D3E7C" w:rsidRDefault="001C572C" w:rsidP="001C572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spacing w:val="-3"/>
          <w:sz w:val="18"/>
          <w:szCs w:val="18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C572C" w:rsidRPr="006D3E7C" w:rsidTr="006430D9">
        <w:tc>
          <w:tcPr>
            <w:tcW w:w="10031" w:type="dxa"/>
            <w:shd w:val="clear" w:color="auto" w:fill="auto"/>
          </w:tcPr>
          <w:p w:rsidR="001C572C" w:rsidRPr="006D3E7C" w:rsidRDefault="001C572C" w:rsidP="001C572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STAGE UNIVERSITAIRE</w:t>
            </w:r>
          </w:p>
        </w:tc>
      </w:tr>
    </w:tbl>
    <w:p w:rsidR="001C572C" w:rsidRPr="006D3E7C" w:rsidRDefault="001C572C" w:rsidP="001C572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EB139C" w:rsidRPr="006D3E7C" w:rsidTr="001C572C">
        <w:tc>
          <w:tcPr>
            <w:tcW w:w="7746" w:type="dxa"/>
            <w:shd w:val="clear" w:color="auto" w:fill="auto"/>
          </w:tcPr>
          <w:p w:rsidR="00EB139C" w:rsidRPr="006D3E7C" w:rsidRDefault="00EB139C" w:rsidP="007434F6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Enseignante stagiaire de 4</w:t>
            </w:r>
            <w:r w:rsidRPr="006D3E7C">
              <w:rPr>
                <w:rFonts w:ascii="Calibri" w:hAnsi="Calibri" w:cs="Arial"/>
                <w:b/>
                <w:spacing w:val="-3"/>
                <w:szCs w:val="22"/>
                <w:vertAlign w:val="superscript"/>
              </w:rPr>
              <w:t>e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année</w:t>
            </w:r>
          </w:p>
        </w:tc>
        <w:tc>
          <w:tcPr>
            <w:tcW w:w="1834" w:type="dxa"/>
            <w:shd w:val="clear" w:color="auto" w:fill="auto"/>
          </w:tcPr>
          <w:p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 w:rsidR="0069770F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 w:rsidR="0069770F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…</w:t>
            </w:r>
          </w:p>
        </w:tc>
      </w:tr>
    </w:tbl>
    <w:p w:rsidR="0059340C" w:rsidRPr="00D81401" w:rsidRDefault="0059340C" w:rsidP="00D81401">
      <w:pPr>
        <w:ind w:left="426"/>
        <w:rPr>
          <w:rFonts w:ascii="Calibri" w:hAnsi="Calibri" w:cs="Arial"/>
          <w:szCs w:val="22"/>
        </w:rPr>
      </w:pPr>
      <w:r w:rsidRPr="00D81401">
        <w:rPr>
          <w:rFonts w:ascii="Calibri" w:hAnsi="Calibri" w:cs="Arial"/>
          <w:bCs/>
          <w:caps/>
          <w:szCs w:val="22"/>
        </w:rPr>
        <w:t>C</w:t>
      </w:r>
      <w:r w:rsidR="00D81401" w:rsidRPr="00D81401">
        <w:rPr>
          <w:rFonts w:ascii="Calibri" w:hAnsi="Calibri" w:cs="Arial"/>
          <w:bCs/>
          <w:szCs w:val="22"/>
        </w:rPr>
        <w:t xml:space="preserve">ommission scolaire des </w:t>
      </w:r>
      <w:r w:rsidR="00D81401">
        <w:rPr>
          <w:rFonts w:ascii="Calibri" w:hAnsi="Calibri" w:cs="Arial"/>
          <w:bCs/>
          <w:szCs w:val="22"/>
        </w:rPr>
        <w:t>Basses-T</w:t>
      </w:r>
      <w:r w:rsidR="00D81401" w:rsidRPr="00D81401">
        <w:rPr>
          <w:rFonts w:ascii="Calibri" w:hAnsi="Calibri" w:cs="Arial"/>
          <w:bCs/>
          <w:szCs w:val="22"/>
        </w:rPr>
        <w:t xml:space="preserve">erres, </w:t>
      </w:r>
      <w:r w:rsidR="00D81401">
        <w:rPr>
          <w:rFonts w:ascii="Calibri" w:hAnsi="Calibri" w:cs="Arial"/>
          <w:bCs/>
          <w:szCs w:val="22"/>
        </w:rPr>
        <w:t>É</w:t>
      </w:r>
      <w:r w:rsidR="00D81401" w:rsidRPr="00D81401">
        <w:rPr>
          <w:rFonts w:ascii="Calibri" w:hAnsi="Calibri" w:cs="Arial"/>
          <w:bCs/>
          <w:szCs w:val="22"/>
        </w:rPr>
        <w:t xml:space="preserve">cole des </w:t>
      </w:r>
      <w:r w:rsidR="00D81401">
        <w:rPr>
          <w:rFonts w:ascii="Calibri" w:hAnsi="Calibri" w:cs="Arial"/>
          <w:bCs/>
          <w:szCs w:val="22"/>
        </w:rPr>
        <w:t>M</w:t>
      </w:r>
      <w:r w:rsidR="00D81401" w:rsidRPr="00D81401">
        <w:rPr>
          <w:rFonts w:ascii="Calibri" w:hAnsi="Calibri" w:cs="Arial"/>
          <w:bCs/>
          <w:szCs w:val="22"/>
        </w:rPr>
        <w:t xml:space="preserve">oissons, </w:t>
      </w:r>
      <w:r w:rsidR="00D81401">
        <w:rPr>
          <w:rFonts w:ascii="Calibri" w:hAnsi="Calibri" w:cs="Arial"/>
          <w:bCs/>
          <w:szCs w:val="22"/>
        </w:rPr>
        <w:t>Sainte-P</w:t>
      </w:r>
      <w:r w:rsidR="00D81401" w:rsidRPr="00D81401">
        <w:rPr>
          <w:rFonts w:ascii="Calibri" w:hAnsi="Calibri" w:cs="Arial"/>
          <w:bCs/>
          <w:szCs w:val="22"/>
        </w:rPr>
        <w:t>ierry</w:t>
      </w:r>
    </w:p>
    <w:p w:rsidR="0059340C" w:rsidRPr="006D3E7C" w:rsidRDefault="0059340C" w:rsidP="00193EEA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>Prendre en charge une tâche d’enseignement au 2</w:t>
      </w:r>
      <w:r w:rsidRPr="006D3E7C">
        <w:rPr>
          <w:rFonts w:ascii="Calibri" w:hAnsi="Calibri" w:cs="Arial"/>
          <w:color w:val="auto"/>
          <w:sz w:val="22"/>
          <w:szCs w:val="22"/>
          <w:vertAlign w:val="superscript"/>
        </w:rPr>
        <w:t>e</w:t>
      </w:r>
      <w:r w:rsidRPr="006D3E7C">
        <w:rPr>
          <w:rFonts w:ascii="Calibri" w:hAnsi="Calibri" w:cs="Arial"/>
          <w:color w:val="auto"/>
          <w:sz w:val="22"/>
          <w:szCs w:val="22"/>
        </w:rPr>
        <w:t xml:space="preserve"> cycle du primaire</w:t>
      </w:r>
    </w:p>
    <w:p w:rsidR="003C6E1C" w:rsidRPr="006D3E7C" w:rsidRDefault="0059340C" w:rsidP="00193EEA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bCs/>
          <w:color w:val="auto"/>
          <w:sz w:val="22"/>
          <w:szCs w:val="22"/>
          <w:u w:val="single"/>
        </w:rPr>
      </w:pPr>
      <w:r w:rsidRPr="006D3E7C">
        <w:rPr>
          <w:rFonts w:ascii="Calibri" w:hAnsi="Calibri" w:cs="Arial"/>
          <w:color w:val="auto"/>
          <w:sz w:val="22"/>
          <w:szCs w:val="22"/>
        </w:rPr>
        <w:t xml:space="preserve">Participer à un projet pilote d’intervention auprès des élèves présentant </w:t>
      </w:r>
      <w:r w:rsidR="00CC7793" w:rsidRPr="006D3E7C">
        <w:rPr>
          <w:rFonts w:ascii="Calibri" w:hAnsi="Calibri" w:cs="Arial"/>
          <w:color w:val="auto"/>
          <w:sz w:val="22"/>
          <w:szCs w:val="22"/>
        </w:rPr>
        <w:t>des</w:t>
      </w:r>
      <w:r w:rsidR="00F442E9" w:rsidRPr="006D3E7C">
        <w:rPr>
          <w:rFonts w:ascii="Calibri" w:hAnsi="Calibri" w:cs="Arial"/>
          <w:color w:val="auto"/>
          <w:sz w:val="22"/>
          <w:szCs w:val="22"/>
        </w:rPr>
        <w:t xml:space="preserve"> difficultés</w:t>
      </w:r>
    </w:p>
    <w:p w:rsidR="0059340C" w:rsidRDefault="009B5CDA" w:rsidP="0069770F">
      <w:pPr>
        <w:pStyle w:val="Retraitcorpsdetexte"/>
        <w:tabs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  <w:tab w:val="center" w:pos="5346"/>
        </w:tabs>
        <w:ind w:left="7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noProof/>
          <w:color w:val="auto"/>
          <w:sz w:val="22"/>
          <w:szCs w:val="22"/>
          <w:lang w:eastAsia="fr-CA"/>
        </w:rPr>
        <w:drawing>
          <wp:anchor distT="0" distB="0" distL="114300" distR="114300" simplePos="0" relativeHeight="251704832" behindDoc="0" locked="0" layoutInCell="1" allowOverlap="1" wp14:anchorId="56C8D75A" wp14:editId="71FA6EE9">
            <wp:simplePos x="0" y="0"/>
            <wp:positionH relativeFrom="column">
              <wp:posOffset>6317615</wp:posOffset>
            </wp:positionH>
            <wp:positionV relativeFrom="paragraph">
              <wp:posOffset>219710</wp:posOffset>
            </wp:positionV>
            <wp:extent cx="1885950" cy="473710"/>
            <wp:effectExtent l="0" t="0" r="0" b="2540"/>
            <wp:wrapNone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D5E" w:rsidRPr="006D3E7C">
        <w:rPr>
          <w:rFonts w:ascii="Calibri" w:hAnsi="Calibri" w:cs="Arial"/>
          <w:color w:val="auto"/>
          <w:sz w:val="22"/>
          <w:szCs w:val="22"/>
        </w:rPr>
        <w:t>liées aux habiletés sociales</w:t>
      </w:r>
    </w:p>
    <w:p w:rsidR="003F78F1" w:rsidRDefault="003F78F1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br w:type="page"/>
      </w:r>
    </w:p>
    <w:p w:rsidR="001C572C" w:rsidRPr="006D3E7C" w:rsidRDefault="001C572C" w:rsidP="001C572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 w:val="18"/>
          <w:szCs w:val="18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C572C" w:rsidRPr="006D3E7C" w:rsidTr="006430D9">
        <w:tc>
          <w:tcPr>
            <w:tcW w:w="10031" w:type="dxa"/>
            <w:shd w:val="clear" w:color="auto" w:fill="auto"/>
          </w:tcPr>
          <w:p w:rsidR="001C572C" w:rsidRPr="006D3E7C" w:rsidRDefault="001C572C" w:rsidP="006430D9">
            <w:pPr>
              <w:pStyle w:val="Titre6"/>
              <w:tabs>
                <w:tab w:val="left" w:pos="2268"/>
              </w:tabs>
              <w:rPr>
                <w:rFonts w:ascii="Calibri" w:hAnsi="Calibri" w:cs="Arial"/>
                <w:b w:val="0"/>
                <w:szCs w:val="22"/>
              </w:rPr>
            </w:pPr>
            <w:r w:rsidRPr="006D3E7C">
              <w:rPr>
                <w:rFonts w:ascii="Calibri" w:hAnsi="Calibri" w:cs="Arial"/>
                <w:color w:val="auto"/>
                <w:sz w:val="22"/>
                <w:szCs w:val="22"/>
              </w:rPr>
              <w:t>Expérience pertinente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F78F1" w:rsidRPr="006D3E7C" w:rsidRDefault="003F78F1" w:rsidP="001C572C">
      <w:pPr>
        <w:pStyle w:val="Retraitcorpsdetexte"/>
        <w:tabs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  <w:tab w:val="center" w:pos="5346"/>
        </w:tabs>
        <w:ind w:left="0"/>
        <w:rPr>
          <w:rFonts w:ascii="Calibri" w:hAnsi="Calibri" w:cs="Arial"/>
          <w:color w:val="auto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5"/>
        <w:gridCol w:w="1835"/>
      </w:tblGrid>
      <w:tr w:rsidR="00F442E9" w:rsidRPr="006D3E7C" w:rsidTr="00807812">
        <w:tc>
          <w:tcPr>
            <w:tcW w:w="7745" w:type="dxa"/>
            <w:shd w:val="clear" w:color="auto" w:fill="auto"/>
          </w:tcPr>
          <w:p w:rsidR="00F442E9" w:rsidRPr="006D3E7C" w:rsidRDefault="00ED2B23" w:rsidP="003F78F1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Cs/>
                <w:szCs w:val="22"/>
                <w:u w:val="single"/>
              </w:rPr>
              <w:br w:type="page"/>
            </w:r>
            <w:r w:rsidR="00F442E9" w:rsidRPr="006D3E7C">
              <w:rPr>
                <w:rFonts w:ascii="Calibri" w:hAnsi="Calibri" w:cs="Arial"/>
                <w:b/>
                <w:bCs/>
                <w:szCs w:val="22"/>
              </w:rPr>
              <w:t>Éducatrice en service de garde scolaire</w:t>
            </w:r>
          </w:p>
        </w:tc>
        <w:tc>
          <w:tcPr>
            <w:tcW w:w="1835" w:type="dxa"/>
            <w:shd w:val="clear" w:color="auto" w:fill="auto"/>
          </w:tcPr>
          <w:p w:rsidR="00F442E9" w:rsidRPr="006D3E7C" w:rsidRDefault="00F442E9" w:rsidP="00346974">
            <w:pPr>
              <w:pStyle w:val="Titre6"/>
              <w:tabs>
                <w:tab w:val="clear" w:pos="1080"/>
              </w:tabs>
              <w:jc w:val="right"/>
              <w:rPr>
                <w:rFonts w:ascii="Calibri" w:hAnsi="Calibri" w:cs="Arial"/>
                <w:b w:val="0"/>
                <w:szCs w:val="22"/>
              </w:rPr>
            </w:pPr>
            <w:r w:rsidRPr="006D3E7C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20XX</w:t>
            </w:r>
            <w:r w:rsidR="0069770F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-</w:t>
            </w:r>
            <w:r w:rsidR="0069770F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…</w:t>
            </w:r>
          </w:p>
        </w:tc>
      </w:tr>
    </w:tbl>
    <w:p w:rsidR="00B44914" w:rsidRPr="00D81401" w:rsidRDefault="00D81401" w:rsidP="00D81401">
      <w:pPr>
        <w:ind w:left="426"/>
        <w:rPr>
          <w:rFonts w:ascii="Calibri" w:hAnsi="Calibri" w:cs="Arial"/>
          <w:bCs/>
          <w:caps/>
          <w:szCs w:val="22"/>
        </w:rPr>
      </w:pPr>
      <w:r w:rsidRPr="00D81401">
        <w:rPr>
          <w:rFonts w:ascii="Calibri" w:hAnsi="Calibri" w:cs="Arial"/>
          <w:bCs/>
          <w:szCs w:val="22"/>
        </w:rPr>
        <w:t xml:space="preserve">Commission scolaire des </w:t>
      </w:r>
      <w:r w:rsidR="005D213E">
        <w:rPr>
          <w:rFonts w:ascii="Calibri" w:hAnsi="Calibri" w:cs="Arial"/>
          <w:bCs/>
          <w:szCs w:val="22"/>
        </w:rPr>
        <w:t>Basses-T</w:t>
      </w:r>
      <w:r w:rsidRPr="00D81401">
        <w:rPr>
          <w:rFonts w:ascii="Calibri" w:hAnsi="Calibri" w:cs="Arial"/>
          <w:bCs/>
          <w:szCs w:val="22"/>
        </w:rPr>
        <w:t xml:space="preserve">erres, </w:t>
      </w:r>
      <w:r w:rsidR="005D213E">
        <w:rPr>
          <w:rFonts w:ascii="Calibri" w:hAnsi="Calibri" w:cs="Arial"/>
          <w:bCs/>
          <w:szCs w:val="22"/>
        </w:rPr>
        <w:t>É</w:t>
      </w:r>
      <w:r w:rsidRPr="00D81401">
        <w:rPr>
          <w:rFonts w:ascii="Calibri" w:hAnsi="Calibri" w:cs="Arial"/>
          <w:bCs/>
          <w:szCs w:val="22"/>
        </w:rPr>
        <w:t xml:space="preserve">cole des </w:t>
      </w:r>
      <w:r w:rsidR="005D213E">
        <w:rPr>
          <w:rFonts w:ascii="Calibri" w:hAnsi="Calibri" w:cs="Arial"/>
          <w:bCs/>
          <w:szCs w:val="22"/>
        </w:rPr>
        <w:t>Moissons, Sainte</w:t>
      </w:r>
      <w:r w:rsidRPr="00D81401">
        <w:rPr>
          <w:rFonts w:ascii="Calibri" w:hAnsi="Calibri" w:cs="Arial"/>
          <w:bCs/>
          <w:szCs w:val="22"/>
        </w:rPr>
        <w:t>-</w:t>
      </w:r>
      <w:r w:rsidR="005D213E">
        <w:rPr>
          <w:rFonts w:ascii="Calibri" w:hAnsi="Calibri" w:cs="Arial"/>
          <w:bCs/>
          <w:szCs w:val="22"/>
        </w:rPr>
        <w:t>P</w:t>
      </w:r>
      <w:r w:rsidRPr="00D81401">
        <w:rPr>
          <w:rFonts w:ascii="Calibri" w:hAnsi="Calibri" w:cs="Arial"/>
          <w:bCs/>
          <w:szCs w:val="22"/>
        </w:rPr>
        <w:t>ierry</w:t>
      </w:r>
    </w:p>
    <w:p w:rsidR="00F442E9" w:rsidRPr="006D3E7C" w:rsidRDefault="00CD79C9" w:rsidP="00F442E9">
      <w:pPr>
        <w:numPr>
          <w:ilvl w:val="0"/>
          <w:numId w:val="3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09" w:hanging="142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Mettre en application le programme éducatif</w:t>
      </w:r>
    </w:p>
    <w:p w:rsidR="00F442E9" w:rsidRPr="006D3E7C" w:rsidRDefault="00CA0953" w:rsidP="00F442E9">
      <w:pPr>
        <w:numPr>
          <w:ilvl w:val="0"/>
          <w:numId w:val="3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09" w:hanging="142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Assumer la responsabilité de</w:t>
      </w:r>
      <w:r w:rsidRPr="006D3E7C">
        <w:rPr>
          <w:rFonts w:ascii="Calibri" w:hAnsi="Calibri" w:cs="Arial"/>
          <w:szCs w:val="22"/>
        </w:rPr>
        <w:t xml:space="preserve"> l’éducation, de l’hygiène, de la santé et de la sécurité des enfants</w:t>
      </w:r>
    </w:p>
    <w:p w:rsidR="00ED2B23" w:rsidRPr="006D3E7C" w:rsidRDefault="00CD79C9" w:rsidP="00F442E9">
      <w:pPr>
        <w:numPr>
          <w:ilvl w:val="0"/>
          <w:numId w:val="3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09" w:hanging="142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Communiquer </w:t>
      </w:r>
      <w:r w:rsidR="00CA0953" w:rsidRPr="006D3E7C">
        <w:rPr>
          <w:rFonts w:ascii="Calibri" w:hAnsi="Calibri" w:cs="Arial"/>
          <w:spacing w:val="-3"/>
          <w:szCs w:val="22"/>
        </w:rPr>
        <w:t xml:space="preserve">des informations </w:t>
      </w:r>
      <w:r w:rsidRPr="006D3E7C">
        <w:rPr>
          <w:rFonts w:ascii="Calibri" w:hAnsi="Calibri" w:cs="Arial"/>
          <w:spacing w:val="-3"/>
          <w:szCs w:val="22"/>
        </w:rPr>
        <w:t xml:space="preserve">aux parents </w:t>
      </w:r>
    </w:p>
    <w:p w:rsidR="00ED2B23" w:rsidRPr="006D3E7C" w:rsidRDefault="00ED2B23" w:rsidP="00ED2B23">
      <w:pPr>
        <w:tabs>
          <w:tab w:val="left" w:pos="-360"/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F442E9" w:rsidRPr="006D3E7C" w:rsidTr="00346974">
        <w:tc>
          <w:tcPr>
            <w:tcW w:w="7796" w:type="dxa"/>
            <w:shd w:val="clear" w:color="auto" w:fill="auto"/>
          </w:tcPr>
          <w:p w:rsidR="00F442E9" w:rsidRPr="006D3E7C" w:rsidRDefault="00F442E9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Monitrice de terrain de jeux </w:t>
            </w:r>
          </w:p>
        </w:tc>
        <w:tc>
          <w:tcPr>
            <w:tcW w:w="1843" w:type="dxa"/>
            <w:shd w:val="clear" w:color="auto" w:fill="auto"/>
          </w:tcPr>
          <w:p w:rsidR="00F442E9" w:rsidRPr="006D3E7C" w:rsidRDefault="00F442E9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Été 20XX</w:t>
            </w:r>
          </w:p>
        </w:tc>
      </w:tr>
    </w:tbl>
    <w:p w:rsidR="006638CB" w:rsidRPr="006D3E7C" w:rsidRDefault="006638CB" w:rsidP="00F442E9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lastRenderedPageBreak/>
        <w:tab/>
        <w:t>Ville de Lévis</w:t>
      </w:r>
      <w:r w:rsidR="00575505" w:rsidRPr="006D3E7C">
        <w:rPr>
          <w:rFonts w:ascii="Calibri" w:hAnsi="Calibri" w:cs="Arial"/>
          <w:spacing w:val="-3"/>
          <w:szCs w:val="22"/>
        </w:rPr>
        <w:t>, Lévis</w:t>
      </w:r>
    </w:p>
    <w:p w:rsidR="006638CB" w:rsidRPr="006D3E7C" w:rsidRDefault="006638CB" w:rsidP="00193EEA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 xml:space="preserve">Planifier </w:t>
      </w:r>
      <w:r w:rsidR="00EB2D5E" w:rsidRPr="006D3E7C">
        <w:rPr>
          <w:rFonts w:ascii="Calibri" w:hAnsi="Calibri" w:cs="Arial"/>
          <w:color w:val="auto"/>
          <w:sz w:val="22"/>
          <w:szCs w:val="22"/>
        </w:rPr>
        <w:t xml:space="preserve">des activités </w:t>
      </w:r>
      <w:r w:rsidRPr="006D3E7C">
        <w:rPr>
          <w:rFonts w:ascii="Calibri" w:hAnsi="Calibri" w:cs="Arial"/>
          <w:color w:val="auto"/>
          <w:sz w:val="22"/>
          <w:szCs w:val="22"/>
        </w:rPr>
        <w:t xml:space="preserve">en équipe </w:t>
      </w:r>
    </w:p>
    <w:p w:rsidR="00185A68" w:rsidRPr="006D3E7C" w:rsidRDefault="006638CB" w:rsidP="00FE7668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 xml:space="preserve">Animer des activités éducatives, sportives, artistiques et culturelles auprès d’un groupe </w:t>
      </w:r>
    </w:p>
    <w:p w:rsidR="006638CB" w:rsidRPr="006D3E7C" w:rsidRDefault="006638CB" w:rsidP="00185A68">
      <w:pPr>
        <w:pStyle w:val="Retraitcorpsdetexte"/>
        <w:ind w:left="720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 xml:space="preserve">d’enfants âgés </w:t>
      </w:r>
      <w:r w:rsidR="00DD5F81" w:rsidRPr="006D3E7C">
        <w:rPr>
          <w:rFonts w:ascii="Calibri" w:hAnsi="Calibri" w:cs="Arial"/>
          <w:color w:val="auto"/>
          <w:sz w:val="22"/>
          <w:szCs w:val="22"/>
        </w:rPr>
        <w:t>de</w:t>
      </w:r>
      <w:r w:rsidRPr="006D3E7C">
        <w:rPr>
          <w:rFonts w:ascii="Calibri" w:hAnsi="Calibri" w:cs="Arial"/>
          <w:color w:val="auto"/>
          <w:sz w:val="22"/>
          <w:szCs w:val="22"/>
        </w:rPr>
        <w:t xml:space="preserve"> 9 et 10 ans</w:t>
      </w:r>
    </w:p>
    <w:p w:rsidR="006638CB" w:rsidRPr="006D3E7C" w:rsidRDefault="006638CB" w:rsidP="00193EEA">
      <w:pPr>
        <w:pStyle w:val="Retraitcorpsdetexte"/>
        <w:numPr>
          <w:ilvl w:val="0"/>
          <w:numId w:val="1"/>
        </w:numPr>
        <w:ind w:hanging="153"/>
        <w:jc w:val="both"/>
        <w:rPr>
          <w:rFonts w:ascii="Calibri" w:hAnsi="Calibri" w:cs="Arial"/>
          <w:color w:val="auto"/>
          <w:spacing w:val="-3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>Prévoir des plans d’intervention pour les enfants en difficulté</w:t>
      </w:r>
      <w:r w:rsidR="002616AE" w:rsidRPr="006D3E7C">
        <w:rPr>
          <w:rFonts w:ascii="Calibri" w:hAnsi="Calibri" w:cs="Arial"/>
          <w:color w:val="auto"/>
          <w:sz w:val="22"/>
          <w:szCs w:val="22"/>
        </w:rPr>
        <w:t xml:space="preserve"> et </w:t>
      </w:r>
      <w:r w:rsidR="00F442E9" w:rsidRPr="006D3E7C">
        <w:rPr>
          <w:rFonts w:ascii="Calibri" w:hAnsi="Calibri" w:cs="Arial"/>
          <w:color w:val="auto"/>
          <w:sz w:val="22"/>
          <w:szCs w:val="22"/>
        </w:rPr>
        <w:t>agir à titre de conseillère</w:t>
      </w:r>
    </w:p>
    <w:p w:rsidR="002616AE" w:rsidRPr="006D3E7C" w:rsidRDefault="00FE7668" w:rsidP="00FE7668">
      <w:pPr>
        <w:pStyle w:val="Retraitcorpsdetexte"/>
        <w:ind w:left="720" w:hanging="153"/>
        <w:jc w:val="both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ab/>
      </w:r>
      <w:r w:rsidR="002616AE" w:rsidRPr="006D3E7C">
        <w:rPr>
          <w:rFonts w:ascii="Calibri" w:hAnsi="Calibri" w:cs="Arial"/>
          <w:color w:val="auto"/>
          <w:sz w:val="22"/>
          <w:szCs w:val="22"/>
        </w:rPr>
        <w:t>de référence auprès des autres moniteurs</w:t>
      </w:r>
    </w:p>
    <w:p w:rsidR="007D0AEA" w:rsidRPr="006D3E7C" w:rsidRDefault="006638CB" w:rsidP="00193EEA">
      <w:pPr>
        <w:pStyle w:val="Retraitcorpsdetexte"/>
        <w:numPr>
          <w:ilvl w:val="0"/>
          <w:numId w:val="1"/>
        </w:numPr>
        <w:ind w:hanging="153"/>
        <w:jc w:val="both"/>
        <w:rPr>
          <w:rFonts w:ascii="Calibri" w:hAnsi="Calibri" w:cs="Arial"/>
          <w:color w:val="auto"/>
          <w:spacing w:val="-3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>Participer aux rencontres d’équipe</w:t>
      </w:r>
      <w:r w:rsidR="00575505" w:rsidRPr="006D3E7C">
        <w:rPr>
          <w:rFonts w:ascii="Calibri" w:hAnsi="Calibri" w:cs="Arial"/>
          <w:color w:val="auto"/>
          <w:sz w:val="22"/>
          <w:szCs w:val="22"/>
        </w:rPr>
        <w:t xml:space="preserve"> et collaborer à f</w:t>
      </w:r>
      <w:r w:rsidR="007D0AEA" w:rsidRPr="006D3E7C">
        <w:rPr>
          <w:rFonts w:ascii="Calibri" w:hAnsi="Calibri" w:cs="Arial"/>
          <w:color w:val="auto"/>
          <w:sz w:val="22"/>
          <w:szCs w:val="22"/>
        </w:rPr>
        <w:t>ormer les moniteurs suppléants</w:t>
      </w:r>
    </w:p>
    <w:p w:rsidR="002F475A" w:rsidRPr="006D3E7C" w:rsidRDefault="002F475A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F442E9" w:rsidRPr="006D3E7C" w:rsidTr="00346974">
        <w:tc>
          <w:tcPr>
            <w:tcW w:w="7796" w:type="dxa"/>
            <w:shd w:val="clear" w:color="auto" w:fill="auto"/>
          </w:tcPr>
          <w:p w:rsidR="00F442E9" w:rsidRPr="006D3E7C" w:rsidRDefault="001C572C" w:rsidP="001C572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Membre de l’Association étudiante en éducation préscolaire et enseignement primaire</w:t>
            </w:r>
          </w:p>
        </w:tc>
        <w:tc>
          <w:tcPr>
            <w:tcW w:w="1843" w:type="dxa"/>
            <w:shd w:val="clear" w:color="auto" w:fill="auto"/>
          </w:tcPr>
          <w:p w:rsidR="00F442E9" w:rsidRPr="006D3E7C" w:rsidRDefault="00F442E9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iCs/>
                <w:spacing w:val="-3"/>
                <w:szCs w:val="22"/>
              </w:rPr>
              <w:t>20XX</w:t>
            </w:r>
          </w:p>
        </w:tc>
      </w:tr>
    </w:tbl>
    <w:p w:rsidR="00D0704F" w:rsidRPr="006D3E7C" w:rsidRDefault="004A2435" w:rsidP="00F442E9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</w:r>
      <w:r w:rsidR="00D0704F" w:rsidRPr="006D3E7C">
        <w:rPr>
          <w:rFonts w:ascii="Calibri" w:hAnsi="Calibri" w:cs="Arial"/>
          <w:spacing w:val="-3"/>
          <w:szCs w:val="22"/>
        </w:rPr>
        <w:t>Université du Québec à Rimouski</w:t>
      </w:r>
      <w:r w:rsidR="002616AE" w:rsidRPr="006D3E7C">
        <w:rPr>
          <w:rFonts w:ascii="Calibri" w:hAnsi="Calibri" w:cs="Arial"/>
          <w:spacing w:val="-3"/>
          <w:szCs w:val="22"/>
        </w:rPr>
        <w:t xml:space="preserve">, </w:t>
      </w:r>
      <w:r w:rsidR="0026025A" w:rsidRPr="006D3E7C">
        <w:rPr>
          <w:rFonts w:ascii="Calibri" w:hAnsi="Calibri" w:cs="Arial"/>
          <w:spacing w:val="-3"/>
          <w:szCs w:val="22"/>
        </w:rPr>
        <w:t>c</w:t>
      </w:r>
      <w:r w:rsidR="00D0704F" w:rsidRPr="006D3E7C">
        <w:rPr>
          <w:rFonts w:ascii="Calibri" w:hAnsi="Calibri" w:cs="Arial"/>
          <w:spacing w:val="-3"/>
          <w:szCs w:val="22"/>
        </w:rPr>
        <w:t>ampus de Lévis</w:t>
      </w:r>
      <w:r w:rsidR="00575505" w:rsidRPr="006D3E7C">
        <w:rPr>
          <w:rFonts w:ascii="Calibri" w:hAnsi="Calibri" w:cs="Arial"/>
          <w:spacing w:val="-3"/>
          <w:szCs w:val="22"/>
        </w:rPr>
        <w:t>, Lévis</w:t>
      </w:r>
    </w:p>
    <w:p w:rsidR="00D0704F" w:rsidRPr="006D3E7C" w:rsidRDefault="001C572C" w:rsidP="00193EEA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 xml:space="preserve">Organiser des activités sociales et un </w:t>
      </w:r>
      <w:r w:rsidR="002616AE" w:rsidRPr="006D3E7C">
        <w:rPr>
          <w:rFonts w:ascii="Calibri" w:hAnsi="Calibri" w:cs="Arial"/>
          <w:spacing w:val="-3"/>
          <w:szCs w:val="22"/>
        </w:rPr>
        <w:t xml:space="preserve">colloque </w:t>
      </w:r>
      <w:r>
        <w:rPr>
          <w:rFonts w:ascii="Calibri" w:hAnsi="Calibri" w:cs="Arial"/>
          <w:spacing w:val="-3"/>
          <w:szCs w:val="22"/>
        </w:rPr>
        <w:t>en éducation</w:t>
      </w:r>
      <w:r w:rsidR="00D0704F" w:rsidRPr="006D3E7C">
        <w:rPr>
          <w:rFonts w:ascii="Calibri" w:hAnsi="Calibri" w:cs="Arial"/>
          <w:spacing w:val="-3"/>
          <w:szCs w:val="22"/>
        </w:rPr>
        <w:t xml:space="preserve"> </w:t>
      </w:r>
    </w:p>
    <w:p w:rsidR="00F442E9" w:rsidRPr="006D3E7C" w:rsidRDefault="00F442E9" w:rsidP="00FE7668">
      <w:pPr>
        <w:tabs>
          <w:tab w:val="left" w:pos="2268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35F0" w:rsidRPr="006D3E7C" w:rsidTr="00197E25">
        <w:tc>
          <w:tcPr>
            <w:tcW w:w="10031" w:type="dxa"/>
            <w:shd w:val="clear" w:color="auto" w:fill="auto"/>
          </w:tcPr>
          <w:p w:rsidR="004B35F0" w:rsidRPr="006D3E7C" w:rsidRDefault="004B35F0" w:rsidP="005C56E9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AUTRE EXPÉRIENCE</w:t>
            </w:r>
          </w:p>
        </w:tc>
      </w:tr>
    </w:tbl>
    <w:p w:rsidR="00D0704F" w:rsidRPr="006D3E7C" w:rsidRDefault="00D0704F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F442E9" w:rsidRPr="006D3E7C" w:rsidTr="00346974">
        <w:tc>
          <w:tcPr>
            <w:tcW w:w="7796" w:type="dxa"/>
            <w:shd w:val="clear" w:color="auto" w:fill="auto"/>
          </w:tcPr>
          <w:p w:rsidR="00F442E9" w:rsidRPr="006D3E7C" w:rsidRDefault="00F442E9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caps/>
                <w:szCs w:val="22"/>
              </w:rPr>
              <w:t>C</w:t>
            </w:r>
            <w:r w:rsidRPr="006D3E7C">
              <w:rPr>
                <w:rFonts w:ascii="Calibri" w:hAnsi="Calibri" w:cs="Arial"/>
                <w:b/>
                <w:szCs w:val="22"/>
              </w:rPr>
              <w:t>hef d’équipe, camelot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442E9" w:rsidRPr="006D3E7C" w:rsidRDefault="009E6DF0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20</w:t>
            </w:r>
            <w:r w:rsidR="00F442E9" w:rsidRPr="006D3E7C">
              <w:rPr>
                <w:rFonts w:ascii="Calibri" w:hAnsi="Calibri" w:cs="Arial"/>
                <w:b/>
                <w:caps/>
                <w:szCs w:val="22"/>
              </w:rPr>
              <w:t>XX</w:t>
            </w:r>
            <w:r w:rsidR="0069770F"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="00F442E9" w:rsidRPr="006D3E7C">
              <w:rPr>
                <w:rFonts w:ascii="Calibri" w:hAnsi="Calibri" w:cs="Arial"/>
                <w:b/>
                <w:caps/>
                <w:szCs w:val="22"/>
              </w:rPr>
              <w:t>-</w:t>
            </w:r>
            <w:r w:rsidR="0069770F"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="00F442E9" w:rsidRPr="006D3E7C">
              <w:rPr>
                <w:rFonts w:ascii="Calibri" w:hAnsi="Calibri" w:cs="Arial"/>
                <w:b/>
                <w:caps/>
                <w:szCs w:val="22"/>
              </w:rPr>
              <w:t>20XX</w:t>
            </w:r>
          </w:p>
        </w:tc>
      </w:tr>
    </w:tbl>
    <w:p w:rsidR="00D0704F" w:rsidRPr="006D3E7C" w:rsidRDefault="00D0704F" w:rsidP="00F442E9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ab/>
      </w:r>
      <w:r w:rsidR="009856CF" w:rsidRPr="006D3E7C">
        <w:rPr>
          <w:rFonts w:ascii="Calibri" w:hAnsi="Calibri" w:cs="Arial"/>
          <w:bCs/>
          <w:spacing w:val="-3"/>
          <w:szCs w:val="22"/>
        </w:rPr>
        <w:t>Les p</w:t>
      </w:r>
      <w:r w:rsidRPr="006D3E7C">
        <w:rPr>
          <w:rFonts w:ascii="Calibri" w:hAnsi="Calibri" w:cs="Arial"/>
          <w:bCs/>
          <w:spacing w:val="-3"/>
          <w:szCs w:val="22"/>
        </w:rPr>
        <w:t>ubli</w:t>
      </w:r>
      <w:r w:rsidR="00E905EA" w:rsidRPr="006D3E7C">
        <w:rPr>
          <w:rFonts w:ascii="Calibri" w:hAnsi="Calibri" w:cs="Arial"/>
          <w:bCs/>
          <w:spacing w:val="-3"/>
          <w:szCs w:val="22"/>
        </w:rPr>
        <w:t>cités portes à portes,</w:t>
      </w:r>
      <w:r w:rsidRPr="006D3E7C">
        <w:rPr>
          <w:rFonts w:ascii="Calibri" w:hAnsi="Calibri" w:cs="Arial"/>
          <w:bCs/>
          <w:spacing w:val="-3"/>
          <w:szCs w:val="22"/>
        </w:rPr>
        <w:t xml:space="preserve"> Lévis</w:t>
      </w:r>
    </w:p>
    <w:p w:rsidR="00E905EA" w:rsidRPr="006D3E7C" w:rsidRDefault="0026025A" w:rsidP="00193EEA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Recruter et f</w:t>
      </w:r>
      <w:r w:rsidR="00E905EA" w:rsidRPr="006D3E7C">
        <w:rPr>
          <w:rFonts w:ascii="Calibri" w:hAnsi="Calibri" w:cs="Arial"/>
          <w:bCs/>
          <w:spacing w:val="-3"/>
          <w:szCs w:val="22"/>
        </w:rPr>
        <w:t>ormer une équipe de distributeurs</w:t>
      </w:r>
    </w:p>
    <w:p w:rsidR="0026025A" w:rsidRPr="006D3E7C" w:rsidRDefault="0026025A" w:rsidP="00F442E9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left="709" w:hanging="142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Veiller à l’organisation des horaires et au bon fonctionnement du matériel de transport</w:t>
      </w:r>
    </w:p>
    <w:p w:rsidR="00317576" w:rsidRPr="006D3E7C" w:rsidRDefault="0026025A" w:rsidP="00F442E9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left="360" w:firstLine="207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 xml:space="preserve">Superviser l’équipe de travail lors </w:t>
      </w:r>
      <w:r w:rsidR="00317576" w:rsidRPr="006D3E7C">
        <w:rPr>
          <w:rFonts w:ascii="Calibri" w:hAnsi="Calibri" w:cs="Arial"/>
          <w:bCs/>
          <w:spacing w:val="-3"/>
          <w:szCs w:val="22"/>
        </w:rPr>
        <w:t xml:space="preserve">de </w:t>
      </w:r>
      <w:r w:rsidR="00E905EA" w:rsidRPr="006D3E7C">
        <w:rPr>
          <w:rFonts w:ascii="Calibri" w:hAnsi="Calibri" w:cs="Arial"/>
          <w:bCs/>
          <w:spacing w:val="-3"/>
          <w:szCs w:val="22"/>
        </w:rPr>
        <w:t xml:space="preserve">l’ensachage et de </w:t>
      </w:r>
      <w:r w:rsidRPr="006D3E7C">
        <w:rPr>
          <w:rFonts w:ascii="Calibri" w:hAnsi="Calibri" w:cs="Arial"/>
          <w:bCs/>
          <w:spacing w:val="-3"/>
          <w:szCs w:val="22"/>
        </w:rPr>
        <w:t>la distribution</w:t>
      </w:r>
      <w:r w:rsidR="009D1E0E" w:rsidRPr="006D3E7C">
        <w:rPr>
          <w:rFonts w:ascii="Calibri" w:hAnsi="Calibri" w:cs="Arial"/>
          <w:bCs/>
          <w:spacing w:val="-3"/>
          <w:szCs w:val="22"/>
        </w:rPr>
        <w:t xml:space="preserve"> </w:t>
      </w:r>
      <w:r w:rsidR="00317576" w:rsidRPr="006D3E7C">
        <w:rPr>
          <w:rFonts w:ascii="Calibri" w:hAnsi="Calibri" w:cs="Arial"/>
          <w:bCs/>
          <w:spacing w:val="-3"/>
          <w:szCs w:val="22"/>
        </w:rPr>
        <w:t xml:space="preserve">des </w:t>
      </w:r>
      <w:r w:rsidRPr="006D3E7C">
        <w:rPr>
          <w:rFonts w:ascii="Calibri" w:hAnsi="Calibri" w:cs="Arial"/>
          <w:bCs/>
          <w:spacing w:val="-3"/>
          <w:szCs w:val="22"/>
        </w:rPr>
        <w:t>c</w:t>
      </w:r>
      <w:r w:rsidR="00317576" w:rsidRPr="006D3E7C">
        <w:rPr>
          <w:rFonts w:ascii="Calibri" w:hAnsi="Calibri" w:cs="Arial"/>
          <w:bCs/>
          <w:spacing w:val="-3"/>
          <w:szCs w:val="22"/>
        </w:rPr>
        <w:t>irculaires</w:t>
      </w:r>
    </w:p>
    <w:p w:rsidR="0026025A" w:rsidRPr="006D3E7C" w:rsidRDefault="0026025A" w:rsidP="00193EEA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Distribuer les circulaires</w:t>
      </w:r>
    </w:p>
    <w:p w:rsidR="00575505" w:rsidRPr="006D3E7C" w:rsidRDefault="00575505" w:rsidP="00575505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Cs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75505" w:rsidRPr="006D3E7C" w:rsidTr="00272115">
        <w:tc>
          <w:tcPr>
            <w:tcW w:w="10031" w:type="dxa"/>
            <w:shd w:val="clear" w:color="auto" w:fill="auto"/>
          </w:tcPr>
          <w:p w:rsidR="00575505" w:rsidRPr="006D3E7C" w:rsidRDefault="00575505" w:rsidP="00272115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PERFECTIONNEMENT </w:t>
            </w:r>
          </w:p>
        </w:tc>
      </w:tr>
    </w:tbl>
    <w:p w:rsidR="00575505" w:rsidRPr="006D3E7C" w:rsidRDefault="00575505" w:rsidP="00575505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575505" w:rsidRPr="006D3E7C" w:rsidTr="00272115">
        <w:tc>
          <w:tcPr>
            <w:tcW w:w="7796" w:type="dxa"/>
            <w:shd w:val="clear" w:color="auto" w:fill="auto"/>
          </w:tcPr>
          <w:p w:rsidR="00575505" w:rsidRPr="006D3E7C" w:rsidRDefault="00575505" w:rsidP="00575505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zCs w:val="22"/>
              </w:rPr>
              <w:t>Suppléance : je suis prêt</w:t>
            </w:r>
            <w:r w:rsidR="00415886" w:rsidRPr="006D3E7C">
              <w:rPr>
                <w:rFonts w:ascii="Calibri" w:hAnsi="Calibri" w:cs="Arial"/>
                <w:b/>
                <w:szCs w:val="22"/>
              </w:rPr>
              <w:t>-</w:t>
            </w:r>
            <w:r w:rsidRPr="006D3E7C">
              <w:rPr>
                <w:rFonts w:ascii="Calibri" w:hAnsi="Calibri" w:cs="Arial"/>
                <w:b/>
                <w:szCs w:val="22"/>
              </w:rPr>
              <w:t>e!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75505" w:rsidRPr="006D3E7C" w:rsidRDefault="00575505" w:rsidP="004C15FD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zCs w:val="22"/>
              </w:rPr>
              <w:t>Étés 20XX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, 20XX</w:t>
            </w:r>
          </w:p>
        </w:tc>
      </w:tr>
    </w:tbl>
    <w:p w:rsidR="00575505" w:rsidRPr="006D3E7C" w:rsidRDefault="00575505" w:rsidP="00575505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Centre de formation scolaire </w:t>
      </w:r>
      <w:r w:rsidR="00415886" w:rsidRPr="006D3E7C">
        <w:rPr>
          <w:rFonts w:ascii="Calibri" w:hAnsi="Calibri" w:cs="Arial"/>
          <w:spacing w:val="-3"/>
          <w:szCs w:val="22"/>
        </w:rPr>
        <w:t>des grands soleils</w:t>
      </w:r>
      <w:r w:rsidRPr="006D3E7C">
        <w:rPr>
          <w:rFonts w:ascii="Calibri" w:hAnsi="Calibri" w:cs="Arial"/>
          <w:spacing w:val="-3"/>
          <w:szCs w:val="22"/>
        </w:rPr>
        <w:t>, Lévis</w:t>
      </w:r>
    </w:p>
    <w:p w:rsidR="006265CC" w:rsidRPr="006D3E7C" w:rsidRDefault="00415886" w:rsidP="00575505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Formation de 8 heures visant à p</w:t>
      </w:r>
      <w:r w:rsidR="00575505" w:rsidRPr="006D3E7C">
        <w:rPr>
          <w:rFonts w:ascii="Calibri" w:hAnsi="Calibri" w:cs="Arial"/>
          <w:spacing w:val="-3"/>
          <w:szCs w:val="22"/>
        </w:rPr>
        <w:t>révoir le</w:t>
      </w:r>
      <w:r w:rsidRPr="006D3E7C">
        <w:rPr>
          <w:rFonts w:ascii="Calibri" w:hAnsi="Calibri" w:cs="Arial"/>
          <w:spacing w:val="-3"/>
          <w:szCs w:val="22"/>
        </w:rPr>
        <w:t>s méthodes et le</w:t>
      </w:r>
      <w:r w:rsidR="00575505" w:rsidRPr="006D3E7C">
        <w:rPr>
          <w:rFonts w:ascii="Calibri" w:hAnsi="Calibri" w:cs="Arial"/>
          <w:spacing w:val="-3"/>
          <w:szCs w:val="22"/>
        </w:rPr>
        <w:t xml:space="preserve"> matériel éducatif </w:t>
      </w:r>
    </w:p>
    <w:p w:rsidR="00575505" w:rsidRPr="006D3E7C" w:rsidRDefault="00575505" w:rsidP="006265CC">
      <w:pPr>
        <w:tabs>
          <w:tab w:val="left" w:pos="2268"/>
          <w:tab w:val="left" w:pos="2552"/>
          <w:tab w:val="left" w:pos="6237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nécessaire</w:t>
      </w:r>
      <w:r w:rsidR="00415886" w:rsidRPr="006D3E7C">
        <w:rPr>
          <w:rFonts w:ascii="Calibri" w:hAnsi="Calibri" w:cs="Arial"/>
          <w:spacing w:val="-3"/>
          <w:szCs w:val="22"/>
        </w:rPr>
        <w:t xml:space="preserve"> aux suppléances</w:t>
      </w:r>
    </w:p>
    <w:p w:rsidR="00575505" w:rsidRPr="006D3E7C" w:rsidRDefault="00575505" w:rsidP="004B35F0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Cs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35F0" w:rsidRPr="006D3E7C" w:rsidTr="00197E25">
        <w:tc>
          <w:tcPr>
            <w:tcW w:w="10031" w:type="dxa"/>
            <w:shd w:val="clear" w:color="auto" w:fill="auto"/>
          </w:tcPr>
          <w:p w:rsidR="004B35F0" w:rsidRPr="006D3E7C" w:rsidRDefault="004B35F0" w:rsidP="004847A6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ENGAGEMENT SOCIAL</w:t>
            </w:r>
          </w:p>
        </w:tc>
      </w:tr>
    </w:tbl>
    <w:p w:rsidR="00D0704F" w:rsidRPr="006D3E7C" w:rsidRDefault="00D0704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F442E9" w:rsidRPr="006D3E7C" w:rsidTr="00346974">
        <w:tc>
          <w:tcPr>
            <w:tcW w:w="7796" w:type="dxa"/>
            <w:shd w:val="clear" w:color="auto" w:fill="auto"/>
          </w:tcPr>
          <w:p w:rsidR="00F442E9" w:rsidRPr="006D3E7C" w:rsidRDefault="00F442E9" w:rsidP="006B3EEE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zCs w:val="22"/>
              </w:rPr>
              <w:t>Coordonnatrice et gardienne d’enfants bénévole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442E9" w:rsidRPr="006D3E7C" w:rsidRDefault="00F442E9" w:rsidP="004C15FD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zCs w:val="22"/>
              </w:rPr>
              <w:t>Étés 20XX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, 20XX</w:t>
            </w:r>
          </w:p>
        </w:tc>
      </w:tr>
    </w:tbl>
    <w:p w:rsidR="00F442E9" w:rsidRPr="006D3E7C" w:rsidRDefault="00F442E9" w:rsidP="00F442E9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lastRenderedPageBreak/>
        <w:t>Service de garderie de la Fête de l’amitié, Lévis</w:t>
      </w:r>
    </w:p>
    <w:p w:rsidR="00F442E9" w:rsidRPr="006D3E7C" w:rsidRDefault="00F442E9" w:rsidP="00F442E9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Collaborer à prévoir le matériel éducatif nécessaire</w:t>
      </w:r>
    </w:p>
    <w:p w:rsidR="00F442E9" w:rsidRPr="006D3E7C" w:rsidRDefault="00F442E9" w:rsidP="00F442E9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Assurer le bon fonctionnement du service de garde</w:t>
      </w:r>
    </w:p>
    <w:p w:rsidR="00F442E9" w:rsidRPr="006D3E7C" w:rsidRDefault="00F442E9" w:rsidP="00F442E9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Superviser les gardiennes et les conseiller</w:t>
      </w:r>
    </w:p>
    <w:p w:rsidR="002616AE" w:rsidRPr="006D3E7C" w:rsidRDefault="00F442E9" w:rsidP="00F442E9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Animer des activités récréatives auprès des enfants</w:t>
      </w:r>
    </w:p>
    <w:p w:rsidR="00F442E9" w:rsidRPr="006D3E7C" w:rsidRDefault="00F442E9" w:rsidP="00F442E9">
      <w:pPr>
        <w:tabs>
          <w:tab w:val="left" w:pos="2268"/>
          <w:tab w:val="left" w:pos="2552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35F0" w:rsidRPr="006D3E7C" w:rsidTr="00197E25">
        <w:tc>
          <w:tcPr>
            <w:tcW w:w="10031" w:type="dxa"/>
            <w:shd w:val="clear" w:color="auto" w:fill="auto"/>
          </w:tcPr>
          <w:p w:rsidR="004B35F0" w:rsidRPr="006D3E7C" w:rsidRDefault="004B35F0" w:rsidP="00BE1501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LOISIR</w:t>
            </w:r>
            <w:r w:rsidR="00921650" w:rsidRPr="006D3E7C">
              <w:rPr>
                <w:rFonts w:ascii="Calibri" w:hAnsi="Calibri" w:cs="Arial"/>
                <w:b/>
                <w:spacing w:val="-3"/>
                <w:szCs w:val="22"/>
              </w:rPr>
              <w:t>S</w:t>
            </w:r>
          </w:p>
        </w:tc>
      </w:tr>
    </w:tbl>
    <w:p w:rsidR="00D0704F" w:rsidRPr="006D3E7C" w:rsidRDefault="00D0704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p w:rsidR="00D0704F" w:rsidRDefault="00A3573D" w:rsidP="005D213E">
      <w:pPr>
        <w:ind w:left="426"/>
        <w:rPr>
          <w:rFonts w:ascii="Calibri" w:hAnsi="Calibri" w:cs="Arial"/>
          <w:szCs w:val="22"/>
        </w:rPr>
      </w:pPr>
      <w:r w:rsidRPr="005D213E">
        <w:rPr>
          <w:rFonts w:ascii="Calibri" w:hAnsi="Calibri" w:cs="Arial"/>
          <w:szCs w:val="22"/>
        </w:rPr>
        <w:t xml:space="preserve">Ski alpin de compétition, membre d’une ligue récréative de basketball, </w:t>
      </w:r>
      <w:r w:rsidR="00ED2B23" w:rsidRPr="005D213E">
        <w:rPr>
          <w:rFonts w:ascii="Calibri" w:hAnsi="Calibri" w:cs="Arial"/>
          <w:szCs w:val="22"/>
        </w:rPr>
        <w:t xml:space="preserve">10 ans de piano, pratique </w:t>
      </w:r>
      <w:r w:rsidR="004C15FD" w:rsidRPr="005D213E">
        <w:rPr>
          <w:rFonts w:ascii="Calibri" w:hAnsi="Calibri" w:cs="Arial"/>
          <w:szCs w:val="22"/>
        </w:rPr>
        <w:t>d</w:t>
      </w:r>
      <w:r w:rsidR="00ED2B23" w:rsidRPr="005D213E">
        <w:rPr>
          <w:rFonts w:ascii="Calibri" w:hAnsi="Calibri" w:cs="Arial"/>
          <w:szCs w:val="22"/>
        </w:rPr>
        <w:t xml:space="preserve">e peinture </w:t>
      </w:r>
      <w:r w:rsidRPr="005D213E">
        <w:rPr>
          <w:rFonts w:ascii="Calibri" w:hAnsi="Calibri" w:cs="Arial"/>
          <w:szCs w:val="22"/>
        </w:rPr>
        <w:t>sur toile, lecture, médias sociaux.</w:t>
      </w:r>
    </w:p>
    <w:p w:rsidR="00807812" w:rsidRPr="0069770F" w:rsidRDefault="00807812" w:rsidP="005D213E">
      <w:pPr>
        <w:ind w:left="426"/>
        <w:rPr>
          <w:rFonts w:ascii="Calibri" w:hAnsi="Calibri" w:cs="Arial"/>
          <w:sz w:val="34"/>
          <w:szCs w:val="34"/>
        </w:rPr>
      </w:pPr>
    </w:p>
    <w:p w:rsidR="00CA1998" w:rsidRPr="00807812" w:rsidRDefault="008135F7" w:rsidP="009F0EC4">
      <w:pPr>
        <w:pStyle w:val="Retraitcorpsdetexte"/>
        <w:tabs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  <w:tab w:val="left" w:pos="7255"/>
        </w:tabs>
        <w:ind w:left="0"/>
        <w:rPr>
          <w:rFonts w:ascii="Calibri" w:hAnsi="Calibri" w:cs="Arial"/>
          <w:bCs/>
          <w:color w:val="808080"/>
          <w:sz w:val="20"/>
          <w:szCs w:val="20"/>
        </w:rPr>
      </w:pPr>
      <w:r w:rsidRPr="008135F7">
        <w:rPr>
          <w:noProof/>
          <w:color w:val="BFBFBF" w:themeColor="background1" w:themeShade="BF"/>
          <w:lang w:eastAsia="fr-CA"/>
        </w:rPr>
        <w:drawing>
          <wp:anchor distT="0" distB="0" distL="114300" distR="114300" simplePos="0" relativeHeight="251710976" behindDoc="0" locked="0" layoutInCell="1" allowOverlap="1" wp14:anchorId="21629762" wp14:editId="5E56456B">
            <wp:simplePos x="0" y="0"/>
            <wp:positionH relativeFrom="column">
              <wp:posOffset>1368425</wp:posOffset>
            </wp:positionH>
            <wp:positionV relativeFrom="paragraph">
              <wp:posOffset>-1469</wp:posOffset>
            </wp:positionV>
            <wp:extent cx="118745" cy="152400"/>
            <wp:effectExtent l="0" t="0" r="0" b="0"/>
            <wp:wrapNone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-13000"/>
                              </a14:imgEffect>
                              <a14:imgEffect>
                                <a14:brightnessContrast brigh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886" w:rsidRPr="008135F7">
        <w:rPr>
          <w:rFonts w:ascii="Calibri" w:hAnsi="Calibri"/>
          <w:b/>
          <w:bCs/>
          <w:i/>
          <w:color w:val="808080"/>
          <w:sz w:val="20"/>
          <w:szCs w:val="20"/>
        </w:rPr>
        <w:t>CHERCHEUR D’EMPLOI X</w:t>
      </w:r>
      <w:r w:rsidR="00C94D58" w:rsidRPr="008135F7">
        <w:rPr>
          <w:rFonts w:ascii="Calibri" w:hAnsi="Calibri"/>
          <w:b/>
          <w:bCs/>
          <w:i/>
          <w:color w:val="808080"/>
          <w:sz w:val="20"/>
          <w:szCs w:val="20"/>
        </w:rPr>
        <w:t xml:space="preserve">      </w:t>
      </w:r>
      <w:r w:rsidR="006638CB" w:rsidRPr="008135F7">
        <w:rPr>
          <w:rFonts w:ascii="Calibri" w:hAnsi="Calibri"/>
          <w:b/>
          <w:i/>
          <w:caps/>
          <w:color w:val="808080"/>
          <w:sz w:val="20"/>
          <w:szCs w:val="20"/>
        </w:rPr>
        <w:t xml:space="preserve"> </w:t>
      </w:r>
      <w:r w:rsidR="00C94D58" w:rsidRPr="008135F7">
        <w:rPr>
          <w:rFonts w:ascii="Calibri" w:hAnsi="Calibri" w:cs="Arial"/>
          <w:bCs/>
          <w:i/>
          <w:color w:val="808080"/>
          <w:sz w:val="20"/>
          <w:szCs w:val="20"/>
        </w:rPr>
        <w:t xml:space="preserve">  </w:t>
      </w:r>
      <w:r w:rsidR="00415886" w:rsidRPr="008135F7">
        <w:rPr>
          <w:rFonts w:ascii="Calibri" w:hAnsi="Calibri" w:cs="Arial"/>
          <w:bCs/>
          <w:i/>
          <w:color w:val="808080"/>
          <w:sz w:val="20"/>
          <w:szCs w:val="20"/>
        </w:rPr>
        <w:t>4</w:t>
      </w:r>
      <w:r w:rsidR="00415886" w:rsidRPr="006D3E7C">
        <w:rPr>
          <w:rFonts w:ascii="Calibri" w:hAnsi="Calibri" w:cs="Arial"/>
          <w:bCs/>
          <w:color w:val="808080"/>
          <w:sz w:val="20"/>
          <w:szCs w:val="20"/>
        </w:rPr>
        <w:t>18 123-4567</w:t>
      </w:r>
    </w:p>
    <w:sectPr w:rsidR="00CA1998" w:rsidRPr="00807812" w:rsidSect="00541FDC">
      <w:pgSz w:w="12240" w:h="15840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17" w:rsidRDefault="00091617" w:rsidP="00115C86">
      <w:r>
        <w:separator/>
      </w:r>
    </w:p>
  </w:endnote>
  <w:endnote w:type="continuationSeparator" w:id="0">
    <w:p w:rsidR="00091617" w:rsidRDefault="00091617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17" w:rsidRDefault="00091617" w:rsidP="00115C86">
      <w:r>
        <w:separator/>
      </w:r>
    </w:p>
  </w:footnote>
  <w:footnote w:type="continuationSeparator" w:id="0">
    <w:p w:rsidR="00091617" w:rsidRDefault="00091617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ésultats de recherche d'images pour « copyright »" style="width:174.1pt;height:163.35pt;visibility:visible;mso-wrap-style:square" o:bullet="t">
        <v:imagedata r:id="rId1" o:title="Résultats de recherche d'images pour « copyright »"/>
      </v:shape>
    </w:pict>
  </w:numPicBullet>
  <w:abstractNum w:abstractNumId="0" w15:restartNumberingAfterBreak="0">
    <w:nsid w:val="0515350D"/>
    <w:multiLevelType w:val="hybridMultilevel"/>
    <w:tmpl w:val="C804CF60"/>
    <w:lvl w:ilvl="0" w:tplc="0C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2A3278"/>
    <w:multiLevelType w:val="hybridMultilevel"/>
    <w:tmpl w:val="E7F05F9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22981"/>
    <w:multiLevelType w:val="hybridMultilevel"/>
    <w:tmpl w:val="DED895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F01B4"/>
    <w:multiLevelType w:val="hybridMultilevel"/>
    <w:tmpl w:val="0B38BD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45B"/>
    <w:multiLevelType w:val="hybridMultilevel"/>
    <w:tmpl w:val="A24CC766"/>
    <w:lvl w:ilvl="0" w:tplc="40A6A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554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88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A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0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00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5C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8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0D3A9D"/>
    <w:multiLevelType w:val="hybridMultilevel"/>
    <w:tmpl w:val="99F62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A9592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6AD"/>
    <w:multiLevelType w:val="hybridMultilevel"/>
    <w:tmpl w:val="6B7CD0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E7F"/>
    <w:multiLevelType w:val="hybridMultilevel"/>
    <w:tmpl w:val="A566C660"/>
    <w:lvl w:ilvl="0" w:tplc="8910A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15" w:hanging="360"/>
      </w:pPr>
    </w:lvl>
    <w:lvl w:ilvl="2" w:tplc="0C0C001B" w:tentative="1">
      <w:start w:val="1"/>
      <w:numFmt w:val="lowerRoman"/>
      <w:lvlText w:val="%3."/>
      <w:lvlJc w:val="right"/>
      <w:pPr>
        <w:ind w:left="1735" w:hanging="180"/>
      </w:pPr>
    </w:lvl>
    <w:lvl w:ilvl="3" w:tplc="0C0C000F" w:tentative="1">
      <w:start w:val="1"/>
      <w:numFmt w:val="decimal"/>
      <w:lvlText w:val="%4."/>
      <w:lvlJc w:val="left"/>
      <w:pPr>
        <w:ind w:left="2455" w:hanging="360"/>
      </w:pPr>
    </w:lvl>
    <w:lvl w:ilvl="4" w:tplc="0C0C0019" w:tentative="1">
      <w:start w:val="1"/>
      <w:numFmt w:val="lowerLetter"/>
      <w:lvlText w:val="%5."/>
      <w:lvlJc w:val="left"/>
      <w:pPr>
        <w:ind w:left="3175" w:hanging="360"/>
      </w:pPr>
    </w:lvl>
    <w:lvl w:ilvl="5" w:tplc="0C0C001B" w:tentative="1">
      <w:start w:val="1"/>
      <w:numFmt w:val="lowerRoman"/>
      <w:lvlText w:val="%6."/>
      <w:lvlJc w:val="right"/>
      <w:pPr>
        <w:ind w:left="3895" w:hanging="180"/>
      </w:pPr>
    </w:lvl>
    <w:lvl w:ilvl="6" w:tplc="0C0C000F" w:tentative="1">
      <w:start w:val="1"/>
      <w:numFmt w:val="decimal"/>
      <w:lvlText w:val="%7."/>
      <w:lvlJc w:val="left"/>
      <w:pPr>
        <w:ind w:left="4615" w:hanging="360"/>
      </w:pPr>
    </w:lvl>
    <w:lvl w:ilvl="7" w:tplc="0C0C0019" w:tentative="1">
      <w:start w:val="1"/>
      <w:numFmt w:val="lowerLetter"/>
      <w:lvlText w:val="%8."/>
      <w:lvlJc w:val="left"/>
      <w:pPr>
        <w:ind w:left="5335" w:hanging="360"/>
      </w:pPr>
    </w:lvl>
    <w:lvl w:ilvl="8" w:tplc="0C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54F3F72"/>
    <w:multiLevelType w:val="hybridMultilevel"/>
    <w:tmpl w:val="901E7A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7497"/>
    <w:multiLevelType w:val="hybridMultilevel"/>
    <w:tmpl w:val="3B78F8C4"/>
    <w:lvl w:ilvl="0" w:tplc="0C0C0017">
      <w:start w:val="1"/>
      <w:numFmt w:val="lowerLetter"/>
      <w:lvlText w:val="%1)"/>
      <w:lvlJc w:val="left"/>
      <w:pPr>
        <w:ind w:left="1854" w:hanging="360"/>
      </w:pPr>
    </w:lvl>
    <w:lvl w:ilvl="1" w:tplc="0C0C0019" w:tentative="1">
      <w:start w:val="1"/>
      <w:numFmt w:val="lowerLetter"/>
      <w:lvlText w:val="%2."/>
      <w:lvlJc w:val="left"/>
      <w:pPr>
        <w:ind w:left="2574" w:hanging="360"/>
      </w:p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59E1499"/>
    <w:multiLevelType w:val="hybridMultilevel"/>
    <w:tmpl w:val="0624F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D6772"/>
    <w:multiLevelType w:val="hybridMultilevel"/>
    <w:tmpl w:val="94E0F0C6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A090F6F"/>
    <w:multiLevelType w:val="hybridMultilevel"/>
    <w:tmpl w:val="82B27C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073446"/>
    <w:multiLevelType w:val="hybridMultilevel"/>
    <w:tmpl w:val="7D047F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6A0D9B"/>
    <w:multiLevelType w:val="hybridMultilevel"/>
    <w:tmpl w:val="57408988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5663F"/>
    <w:multiLevelType w:val="hybridMultilevel"/>
    <w:tmpl w:val="A77015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87BF6"/>
    <w:multiLevelType w:val="hybridMultilevel"/>
    <w:tmpl w:val="DA3820D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20FC2"/>
    <w:multiLevelType w:val="hybridMultilevel"/>
    <w:tmpl w:val="78E0B2F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AC7F32"/>
    <w:multiLevelType w:val="hybridMultilevel"/>
    <w:tmpl w:val="D7A68D04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D5B2664"/>
    <w:multiLevelType w:val="hybridMultilevel"/>
    <w:tmpl w:val="F3CC9CD2"/>
    <w:lvl w:ilvl="0" w:tplc="8C2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A4D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E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B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CE75AA"/>
    <w:multiLevelType w:val="hybridMultilevel"/>
    <w:tmpl w:val="4DC4E188"/>
    <w:lvl w:ilvl="0" w:tplc="50A8B5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952D0"/>
    <w:multiLevelType w:val="singleLevel"/>
    <w:tmpl w:val="BFC6C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2" w15:restartNumberingAfterBreak="0">
    <w:nsid w:val="2EE958A0"/>
    <w:multiLevelType w:val="hybridMultilevel"/>
    <w:tmpl w:val="724090A8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2920E6"/>
    <w:multiLevelType w:val="hybridMultilevel"/>
    <w:tmpl w:val="95FC4B1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4" w15:restartNumberingAfterBreak="0">
    <w:nsid w:val="329C4B2E"/>
    <w:multiLevelType w:val="hybridMultilevel"/>
    <w:tmpl w:val="A9A80ACC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E4A58"/>
    <w:multiLevelType w:val="hybridMultilevel"/>
    <w:tmpl w:val="B67A12C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7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97E5D"/>
    <w:multiLevelType w:val="hybridMultilevel"/>
    <w:tmpl w:val="5A6A07DC"/>
    <w:lvl w:ilvl="0" w:tplc="C7E0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63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9DF5243"/>
    <w:multiLevelType w:val="hybridMultilevel"/>
    <w:tmpl w:val="C004F558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7616F"/>
    <w:multiLevelType w:val="hybridMultilevel"/>
    <w:tmpl w:val="AE4039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E104F"/>
    <w:multiLevelType w:val="hybridMultilevel"/>
    <w:tmpl w:val="C52CD464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3EF60A0"/>
    <w:multiLevelType w:val="hybridMultilevel"/>
    <w:tmpl w:val="675470D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CB4572"/>
    <w:multiLevelType w:val="hybridMultilevel"/>
    <w:tmpl w:val="D6D2C2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763E2"/>
    <w:multiLevelType w:val="hybridMultilevel"/>
    <w:tmpl w:val="4B148D5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B2B6C4C"/>
    <w:multiLevelType w:val="hybridMultilevel"/>
    <w:tmpl w:val="E550E700"/>
    <w:lvl w:ilvl="0" w:tplc="6B1A2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EFD1024"/>
    <w:multiLevelType w:val="multilevel"/>
    <w:tmpl w:val="DB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2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510E"/>
    <w:multiLevelType w:val="hybridMultilevel"/>
    <w:tmpl w:val="93826C84"/>
    <w:lvl w:ilvl="0" w:tplc="0C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3720B67"/>
    <w:multiLevelType w:val="hybridMultilevel"/>
    <w:tmpl w:val="26FC0260"/>
    <w:lvl w:ilvl="0" w:tplc="326E25DA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546C01"/>
    <w:multiLevelType w:val="hybridMultilevel"/>
    <w:tmpl w:val="5D587FB0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8942FC"/>
    <w:multiLevelType w:val="hybridMultilevel"/>
    <w:tmpl w:val="1CECDD9E"/>
    <w:lvl w:ilvl="0" w:tplc="8910A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A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C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0C67C5"/>
    <w:multiLevelType w:val="hybridMultilevel"/>
    <w:tmpl w:val="B36E175A"/>
    <w:lvl w:ilvl="0" w:tplc="0C0C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B1D0F"/>
    <w:multiLevelType w:val="hybridMultilevel"/>
    <w:tmpl w:val="EA567AF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7146E34"/>
    <w:multiLevelType w:val="hybridMultilevel"/>
    <w:tmpl w:val="440C0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B21296"/>
    <w:multiLevelType w:val="hybridMultilevel"/>
    <w:tmpl w:val="81728C0C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57CC68B0"/>
    <w:multiLevelType w:val="hybridMultilevel"/>
    <w:tmpl w:val="DAFA5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DA0545"/>
    <w:multiLevelType w:val="hybridMultilevel"/>
    <w:tmpl w:val="8F9CB8DA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CC762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0B3BEA"/>
    <w:multiLevelType w:val="hybridMultilevel"/>
    <w:tmpl w:val="649895E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9F95CB0"/>
    <w:multiLevelType w:val="hybridMultilevel"/>
    <w:tmpl w:val="4DB447E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053D7B"/>
    <w:multiLevelType w:val="hybridMultilevel"/>
    <w:tmpl w:val="B80423C4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A0B2C37"/>
    <w:multiLevelType w:val="hybridMultilevel"/>
    <w:tmpl w:val="D52EFE5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5AA531DE"/>
    <w:multiLevelType w:val="hybridMultilevel"/>
    <w:tmpl w:val="AB80C60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D670C13"/>
    <w:multiLevelType w:val="hybridMultilevel"/>
    <w:tmpl w:val="616855B8"/>
    <w:lvl w:ilvl="0" w:tplc="A4445B2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61F961AF"/>
    <w:multiLevelType w:val="hybridMultilevel"/>
    <w:tmpl w:val="9A345638"/>
    <w:lvl w:ilvl="0" w:tplc="0C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F950B2"/>
    <w:multiLevelType w:val="hybridMultilevel"/>
    <w:tmpl w:val="0F56DB94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811C61"/>
    <w:multiLevelType w:val="hybridMultilevel"/>
    <w:tmpl w:val="CB5C1A3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C24DB1"/>
    <w:multiLevelType w:val="hybridMultilevel"/>
    <w:tmpl w:val="A3ACA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0962E0"/>
    <w:multiLevelType w:val="hybridMultilevel"/>
    <w:tmpl w:val="35DC92F4"/>
    <w:lvl w:ilvl="0" w:tplc="176E1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AAB7891"/>
    <w:multiLevelType w:val="hybridMultilevel"/>
    <w:tmpl w:val="26969E16"/>
    <w:lvl w:ilvl="0" w:tplc="0C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706E7BCA"/>
    <w:multiLevelType w:val="hybridMultilevel"/>
    <w:tmpl w:val="207EF808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715231C7"/>
    <w:multiLevelType w:val="hybridMultilevel"/>
    <w:tmpl w:val="A55EA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AD1527"/>
    <w:multiLevelType w:val="hybridMultilevel"/>
    <w:tmpl w:val="704CA07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8867E80"/>
    <w:multiLevelType w:val="hybridMultilevel"/>
    <w:tmpl w:val="240C5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27711F"/>
    <w:multiLevelType w:val="hybridMultilevel"/>
    <w:tmpl w:val="E9A0484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C051B6"/>
    <w:multiLevelType w:val="hybridMultilevel"/>
    <w:tmpl w:val="F02EB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351E91"/>
    <w:multiLevelType w:val="hybridMultilevel"/>
    <w:tmpl w:val="BFF0FD2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F331744"/>
    <w:multiLevelType w:val="hybridMultilevel"/>
    <w:tmpl w:val="839A3AE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8"/>
  </w:num>
  <w:num w:numId="2">
    <w:abstractNumId w:val="26"/>
  </w:num>
  <w:num w:numId="3">
    <w:abstractNumId w:val="23"/>
  </w:num>
  <w:num w:numId="4">
    <w:abstractNumId w:val="27"/>
  </w:num>
  <w:num w:numId="5">
    <w:abstractNumId w:val="64"/>
  </w:num>
  <w:num w:numId="6">
    <w:abstractNumId w:val="57"/>
  </w:num>
  <w:num w:numId="7">
    <w:abstractNumId w:val="28"/>
  </w:num>
  <w:num w:numId="8">
    <w:abstractNumId w:val="46"/>
  </w:num>
  <w:num w:numId="9">
    <w:abstractNumId w:val="36"/>
  </w:num>
  <w:num w:numId="10">
    <w:abstractNumId w:val="31"/>
  </w:num>
  <w:num w:numId="11">
    <w:abstractNumId w:val="7"/>
  </w:num>
  <w:num w:numId="12">
    <w:abstractNumId w:val="5"/>
  </w:num>
  <w:num w:numId="13">
    <w:abstractNumId w:val="0"/>
  </w:num>
  <w:num w:numId="14">
    <w:abstractNumId w:val="63"/>
  </w:num>
  <w:num w:numId="15">
    <w:abstractNumId w:val="6"/>
  </w:num>
  <w:num w:numId="16">
    <w:abstractNumId w:val="21"/>
  </w:num>
  <w:num w:numId="17">
    <w:abstractNumId w:val="14"/>
  </w:num>
  <w:num w:numId="18">
    <w:abstractNumId w:val="47"/>
  </w:num>
  <w:num w:numId="19">
    <w:abstractNumId w:val="3"/>
  </w:num>
  <w:num w:numId="20">
    <w:abstractNumId w:val="19"/>
  </w:num>
  <w:num w:numId="21">
    <w:abstractNumId w:val="29"/>
  </w:num>
  <w:num w:numId="22">
    <w:abstractNumId w:val="34"/>
  </w:num>
  <w:num w:numId="23">
    <w:abstractNumId w:val="42"/>
  </w:num>
  <w:num w:numId="24">
    <w:abstractNumId w:val="24"/>
  </w:num>
  <w:num w:numId="25">
    <w:abstractNumId w:val="37"/>
  </w:num>
  <w:num w:numId="26">
    <w:abstractNumId w:val="9"/>
  </w:num>
  <w:num w:numId="27">
    <w:abstractNumId w:val="65"/>
  </w:num>
  <w:num w:numId="28">
    <w:abstractNumId w:val="43"/>
  </w:num>
  <w:num w:numId="29">
    <w:abstractNumId w:val="62"/>
  </w:num>
  <w:num w:numId="30">
    <w:abstractNumId w:val="1"/>
  </w:num>
  <w:num w:numId="31">
    <w:abstractNumId w:val="56"/>
  </w:num>
  <w:num w:numId="32">
    <w:abstractNumId w:val="48"/>
  </w:num>
  <w:num w:numId="33">
    <w:abstractNumId w:val="25"/>
  </w:num>
  <w:num w:numId="34">
    <w:abstractNumId w:val="50"/>
  </w:num>
  <w:num w:numId="35">
    <w:abstractNumId w:val="70"/>
  </w:num>
  <w:num w:numId="36">
    <w:abstractNumId w:val="12"/>
  </w:num>
  <w:num w:numId="37">
    <w:abstractNumId w:val="45"/>
  </w:num>
  <w:num w:numId="38">
    <w:abstractNumId w:val="69"/>
  </w:num>
  <w:num w:numId="39">
    <w:abstractNumId w:val="51"/>
  </w:num>
  <w:num w:numId="40">
    <w:abstractNumId w:val="49"/>
  </w:num>
  <w:num w:numId="41">
    <w:abstractNumId w:val="15"/>
  </w:num>
  <w:num w:numId="42">
    <w:abstractNumId w:val="55"/>
  </w:num>
  <w:num w:numId="43">
    <w:abstractNumId w:val="16"/>
  </w:num>
  <w:num w:numId="44">
    <w:abstractNumId w:val="59"/>
  </w:num>
  <w:num w:numId="45">
    <w:abstractNumId w:val="11"/>
  </w:num>
  <w:num w:numId="46">
    <w:abstractNumId w:val="17"/>
  </w:num>
  <w:num w:numId="47">
    <w:abstractNumId w:val="60"/>
  </w:num>
  <w:num w:numId="48">
    <w:abstractNumId w:val="52"/>
  </w:num>
  <w:num w:numId="49">
    <w:abstractNumId w:val="35"/>
  </w:num>
  <w:num w:numId="50">
    <w:abstractNumId w:val="22"/>
  </w:num>
  <w:num w:numId="51">
    <w:abstractNumId w:val="2"/>
  </w:num>
  <w:num w:numId="52">
    <w:abstractNumId w:val="41"/>
  </w:num>
  <w:num w:numId="53">
    <w:abstractNumId w:val="33"/>
  </w:num>
  <w:num w:numId="54">
    <w:abstractNumId w:val="67"/>
  </w:num>
  <w:num w:numId="55">
    <w:abstractNumId w:val="58"/>
  </w:num>
  <w:num w:numId="56">
    <w:abstractNumId w:val="20"/>
  </w:num>
  <w:num w:numId="57">
    <w:abstractNumId w:val="39"/>
  </w:num>
  <w:num w:numId="58">
    <w:abstractNumId w:val="54"/>
  </w:num>
  <w:num w:numId="59">
    <w:abstractNumId w:val="8"/>
  </w:num>
  <w:num w:numId="60">
    <w:abstractNumId w:val="10"/>
  </w:num>
  <w:num w:numId="61">
    <w:abstractNumId w:val="30"/>
  </w:num>
  <w:num w:numId="62">
    <w:abstractNumId w:val="61"/>
  </w:num>
  <w:num w:numId="63">
    <w:abstractNumId w:val="13"/>
  </w:num>
  <w:num w:numId="64">
    <w:abstractNumId w:val="4"/>
  </w:num>
  <w:num w:numId="65">
    <w:abstractNumId w:val="53"/>
  </w:num>
  <w:num w:numId="66">
    <w:abstractNumId w:val="38"/>
  </w:num>
  <w:num w:numId="67">
    <w:abstractNumId w:val="40"/>
  </w:num>
  <w:num w:numId="68">
    <w:abstractNumId w:val="18"/>
  </w:num>
  <w:num w:numId="69">
    <w:abstractNumId w:val="66"/>
  </w:num>
  <w:num w:numId="70">
    <w:abstractNumId w:val="32"/>
  </w:num>
  <w:num w:numId="71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85"/>
    <w:rsid w:val="00001D81"/>
    <w:rsid w:val="00006224"/>
    <w:rsid w:val="00013EB1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443A3"/>
    <w:rsid w:val="0004595D"/>
    <w:rsid w:val="00050415"/>
    <w:rsid w:val="00050C14"/>
    <w:rsid w:val="0005378B"/>
    <w:rsid w:val="00056CC9"/>
    <w:rsid w:val="00057284"/>
    <w:rsid w:val="000574AA"/>
    <w:rsid w:val="00060B23"/>
    <w:rsid w:val="000623AF"/>
    <w:rsid w:val="00064474"/>
    <w:rsid w:val="00067F1B"/>
    <w:rsid w:val="00073BB4"/>
    <w:rsid w:val="0007433B"/>
    <w:rsid w:val="00074D63"/>
    <w:rsid w:val="0008008E"/>
    <w:rsid w:val="000840EA"/>
    <w:rsid w:val="00091617"/>
    <w:rsid w:val="00091B2F"/>
    <w:rsid w:val="00092045"/>
    <w:rsid w:val="00094152"/>
    <w:rsid w:val="00094191"/>
    <w:rsid w:val="000945C4"/>
    <w:rsid w:val="000950B8"/>
    <w:rsid w:val="000A0802"/>
    <w:rsid w:val="000A0AD1"/>
    <w:rsid w:val="000A6F56"/>
    <w:rsid w:val="000A753B"/>
    <w:rsid w:val="000B6006"/>
    <w:rsid w:val="000C42B0"/>
    <w:rsid w:val="000D44EE"/>
    <w:rsid w:val="000D4D67"/>
    <w:rsid w:val="000D68FD"/>
    <w:rsid w:val="000D759E"/>
    <w:rsid w:val="000E0BCF"/>
    <w:rsid w:val="000F7EC6"/>
    <w:rsid w:val="00100617"/>
    <w:rsid w:val="00101AD8"/>
    <w:rsid w:val="00112757"/>
    <w:rsid w:val="00112C85"/>
    <w:rsid w:val="00113E14"/>
    <w:rsid w:val="00115C86"/>
    <w:rsid w:val="00115DE3"/>
    <w:rsid w:val="00117EE1"/>
    <w:rsid w:val="00121D13"/>
    <w:rsid w:val="00130AFA"/>
    <w:rsid w:val="00131612"/>
    <w:rsid w:val="00136B40"/>
    <w:rsid w:val="00144FB1"/>
    <w:rsid w:val="00156617"/>
    <w:rsid w:val="0015753B"/>
    <w:rsid w:val="00157FB6"/>
    <w:rsid w:val="0016177A"/>
    <w:rsid w:val="00163FC9"/>
    <w:rsid w:val="00166304"/>
    <w:rsid w:val="00166865"/>
    <w:rsid w:val="0016737D"/>
    <w:rsid w:val="00167BA7"/>
    <w:rsid w:val="00171425"/>
    <w:rsid w:val="00173BB6"/>
    <w:rsid w:val="0018376A"/>
    <w:rsid w:val="00183DD4"/>
    <w:rsid w:val="001854B0"/>
    <w:rsid w:val="00185A68"/>
    <w:rsid w:val="00186604"/>
    <w:rsid w:val="001922A7"/>
    <w:rsid w:val="001937EE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17DB"/>
    <w:rsid w:val="001B22AD"/>
    <w:rsid w:val="001B4947"/>
    <w:rsid w:val="001C0998"/>
    <w:rsid w:val="001C425B"/>
    <w:rsid w:val="001C5317"/>
    <w:rsid w:val="001C572C"/>
    <w:rsid w:val="001C62AE"/>
    <w:rsid w:val="001D0839"/>
    <w:rsid w:val="001D0D28"/>
    <w:rsid w:val="001D6E20"/>
    <w:rsid w:val="001E4924"/>
    <w:rsid w:val="001E4F7D"/>
    <w:rsid w:val="001E5BE2"/>
    <w:rsid w:val="001F3FB7"/>
    <w:rsid w:val="001F4F60"/>
    <w:rsid w:val="001F6534"/>
    <w:rsid w:val="001F7F13"/>
    <w:rsid w:val="002015CE"/>
    <w:rsid w:val="00205253"/>
    <w:rsid w:val="002070C9"/>
    <w:rsid w:val="00211A75"/>
    <w:rsid w:val="00213F1D"/>
    <w:rsid w:val="00220B30"/>
    <w:rsid w:val="002217DB"/>
    <w:rsid w:val="00221904"/>
    <w:rsid w:val="00225C04"/>
    <w:rsid w:val="002308FF"/>
    <w:rsid w:val="0023138F"/>
    <w:rsid w:val="00231D37"/>
    <w:rsid w:val="0023406E"/>
    <w:rsid w:val="00234D6B"/>
    <w:rsid w:val="00234F59"/>
    <w:rsid w:val="002354F8"/>
    <w:rsid w:val="00236776"/>
    <w:rsid w:val="002425F9"/>
    <w:rsid w:val="00243F9A"/>
    <w:rsid w:val="00247FA6"/>
    <w:rsid w:val="00257BFA"/>
    <w:rsid w:val="0026025A"/>
    <w:rsid w:val="002616AE"/>
    <w:rsid w:val="00261C86"/>
    <w:rsid w:val="002659BA"/>
    <w:rsid w:val="00265D97"/>
    <w:rsid w:val="002673B9"/>
    <w:rsid w:val="00272115"/>
    <w:rsid w:val="00273C28"/>
    <w:rsid w:val="0028050A"/>
    <w:rsid w:val="002821D0"/>
    <w:rsid w:val="00282EA8"/>
    <w:rsid w:val="00283752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8B"/>
    <w:rsid w:val="002A7004"/>
    <w:rsid w:val="002B0226"/>
    <w:rsid w:val="002B1399"/>
    <w:rsid w:val="002B1C30"/>
    <w:rsid w:val="002C5556"/>
    <w:rsid w:val="002C56F3"/>
    <w:rsid w:val="002C56FC"/>
    <w:rsid w:val="002C589A"/>
    <w:rsid w:val="002C6036"/>
    <w:rsid w:val="002C61F4"/>
    <w:rsid w:val="002C6302"/>
    <w:rsid w:val="002D0147"/>
    <w:rsid w:val="002D1F57"/>
    <w:rsid w:val="002D3C70"/>
    <w:rsid w:val="002D738B"/>
    <w:rsid w:val="002E2150"/>
    <w:rsid w:val="002E2841"/>
    <w:rsid w:val="002E77F1"/>
    <w:rsid w:val="002F0A90"/>
    <w:rsid w:val="002F31EC"/>
    <w:rsid w:val="002F475A"/>
    <w:rsid w:val="002F534F"/>
    <w:rsid w:val="003054F2"/>
    <w:rsid w:val="00305D83"/>
    <w:rsid w:val="00307BD0"/>
    <w:rsid w:val="003112CE"/>
    <w:rsid w:val="00317576"/>
    <w:rsid w:val="00317B67"/>
    <w:rsid w:val="00320572"/>
    <w:rsid w:val="00324064"/>
    <w:rsid w:val="003254E0"/>
    <w:rsid w:val="00325756"/>
    <w:rsid w:val="003317DD"/>
    <w:rsid w:val="00332D5D"/>
    <w:rsid w:val="00334B4B"/>
    <w:rsid w:val="00334F38"/>
    <w:rsid w:val="00340BF0"/>
    <w:rsid w:val="00340F65"/>
    <w:rsid w:val="0034137B"/>
    <w:rsid w:val="003414B0"/>
    <w:rsid w:val="00341F6B"/>
    <w:rsid w:val="00346974"/>
    <w:rsid w:val="00346A28"/>
    <w:rsid w:val="00352DED"/>
    <w:rsid w:val="003534EB"/>
    <w:rsid w:val="00354D69"/>
    <w:rsid w:val="003573CA"/>
    <w:rsid w:val="00360830"/>
    <w:rsid w:val="00363C29"/>
    <w:rsid w:val="00365DDA"/>
    <w:rsid w:val="00366B0D"/>
    <w:rsid w:val="00372EEB"/>
    <w:rsid w:val="00373D43"/>
    <w:rsid w:val="00387CAE"/>
    <w:rsid w:val="00390EAF"/>
    <w:rsid w:val="00391A35"/>
    <w:rsid w:val="00392309"/>
    <w:rsid w:val="00393276"/>
    <w:rsid w:val="00393AA6"/>
    <w:rsid w:val="00394BED"/>
    <w:rsid w:val="00395426"/>
    <w:rsid w:val="00395D58"/>
    <w:rsid w:val="003961C9"/>
    <w:rsid w:val="003A1EF8"/>
    <w:rsid w:val="003A56A0"/>
    <w:rsid w:val="003A571B"/>
    <w:rsid w:val="003A754C"/>
    <w:rsid w:val="003B2FC7"/>
    <w:rsid w:val="003B3201"/>
    <w:rsid w:val="003C0D41"/>
    <w:rsid w:val="003C0FCB"/>
    <w:rsid w:val="003C1FE9"/>
    <w:rsid w:val="003C2CC5"/>
    <w:rsid w:val="003C2F56"/>
    <w:rsid w:val="003C5EAA"/>
    <w:rsid w:val="003C5F9F"/>
    <w:rsid w:val="003C6E1C"/>
    <w:rsid w:val="003C7405"/>
    <w:rsid w:val="003D435E"/>
    <w:rsid w:val="003D75F7"/>
    <w:rsid w:val="003D7C70"/>
    <w:rsid w:val="003F02A4"/>
    <w:rsid w:val="003F10EC"/>
    <w:rsid w:val="003F27E8"/>
    <w:rsid w:val="003F3330"/>
    <w:rsid w:val="003F46A9"/>
    <w:rsid w:val="003F5BD1"/>
    <w:rsid w:val="003F78F1"/>
    <w:rsid w:val="004034E2"/>
    <w:rsid w:val="004103BB"/>
    <w:rsid w:val="00415886"/>
    <w:rsid w:val="004201A7"/>
    <w:rsid w:val="00420A79"/>
    <w:rsid w:val="00421994"/>
    <w:rsid w:val="004317F9"/>
    <w:rsid w:val="00435317"/>
    <w:rsid w:val="004416EB"/>
    <w:rsid w:val="00441C50"/>
    <w:rsid w:val="00444833"/>
    <w:rsid w:val="0044728A"/>
    <w:rsid w:val="00447E40"/>
    <w:rsid w:val="0045137B"/>
    <w:rsid w:val="00451EA2"/>
    <w:rsid w:val="004543FE"/>
    <w:rsid w:val="00456564"/>
    <w:rsid w:val="0045673C"/>
    <w:rsid w:val="004614AD"/>
    <w:rsid w:val="0047311A"/>
    <w:rsid w:val="00476B96"/>
    <w:rsid w:val="00476CE3"/>
    <w:rsid w:val="004847A6"/>
    <w:rsid w:val="00485EAF"/>
    <w:rsid w:val="00491C0A"/>
    <w:rsid w:val="0049291D"/>
    <w:rsid w:val="00496062"/>
    <w:rsid w:val="00496BB4"/>
    <w:rsid w:val="004973FF"/>
    <w:rsid w:val="004A09D5"/>
    <w:rsid w:val="004A2435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2885"/>
    <w:rsid w:val="004E2E56"/>
    <w:rsid w:val="004E36A5"/>
    <w:rsid w:val="004E6613"/>
    <w:rsid w:val="004E7747"/>
    <w:rsid w:val="004F23DE"/>
    <w:rsid w:val="004F3D2E"/>
    <w:rsid w:val="004F4A80"/>
    <w:rsid w:val="004F4C94"/>
    <w:rsid w:val="00504107"/>
    <w:rsid w:val="00507DBA"/>
    <w:rsid w:val="00510F3C"/>
    <w:rsid w:val="00511764"/>
    <w:rsid w:val="005136F7"/>
    <w:rsid w:val="0051570D"/>
    <w:rsid w:val="0051575B"/>
    <w:rsid w:val="00520A8C"/>
    <w:rsid w:val="00524838"/>
    <w:rsid w:val="00530473"/>
    <w:rsid w:val="005345C9"/>
    <w:rsid w:val="00540443"/>
    <w:rsid w:val="00540817"/>
    <w:rsid w:val="00540E6B"/>
    <w:rsid w:val="00541FDC"/>
    <w:rsid w:val="00546D65"/>
    <w:rsid w:val="00552F62"/>
    <w:rsid w:val="005544A4"/>
    <w:rsid w:val="0056499B"/>
    <w:rsid w:val="00565BD4"/>
    <w:rsid w:val="005715E2"/>
    <w:rsid w:val="00571BB1"/>
    <w:rsid w:val="005725D3"/>
    <w:rsid w:val="0057300B"/>
    <w:rsid w:val="00574B76"/>
    <w:rsid w:val="005752B2"/>
    <w:rsid w:val="00575505"/>
    <w:rsid w:val="00580F74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3576"/>
    <w:rsid w:val="005A3A91"/>
    <w:rsid w:val="005A3D49"/>
    <w:rsid w:val="005A79A4"/>
    <w:rsid w:val="005B60D0"/>
    <w:rsid w:val="005B6E3E"/>
    <w:rsid w:val="005C0534"/>
    <w:rsid w:val="005C0D85"/>
    <w:rsid w:val="005C56E9"/>
    <w:rsid w:val="005C5A4C"/>
    <w:rsid w:val="005C6066"/>
    <w:rsid w:val="005D213E"/>
    <w:rsid w:val="005D55E8"/>
    <w:rsid w:val="005D7B0E"/>
    <w:rsid w:val="005D7C5E"/>
    <w:rsid w:val="005E227A"/>
    <w:rsid w:val="005E4456"/>
    <w:rsid w:val="005E4E56"/>
    <w:rsid w:val="005F0984"/>
    <w:rsid w:val="005F4150"/>
    <w:rsid w:val="005F4CDD"/>
    <w:rsid w:val="005F7DFB"/>
    <w:rsid w:val="0060221F"/>
    <w:rsid w:val="00610A50"/>
    <w:rsid w:val="006112CF"/>
    <w:rsid w:val="006115BF"/>
    <w:rsid w:val="00611843"/>
    <w:rsid w:val="0061209D"/>
    <w:rsid w:val="0061299D"/>
    <w:rsid w:val="00613B14"/>
    <w:rsid w:val="006205AC"/>
    <w:rsid w:val="0062525E"/>
    <w:rsid w:val="00626329"/>
    <w:rsid w:val="006265CC"/>
    <w:rsid w:val="00626AE8"/>
    <w:rsid w:val="00631094"/>
    <w:rsid w:val="00635E93"/>
    <w:rsid w:val="006372A5"/>
    <w:rsid w:val="00641E81"/>
    <w:rsid w:val="006438F6"/>
    <w:rsid w:val="00643C45"/>
    <w:rsid w:val="00644537"/>
    <w:rsid w:val="006502EF"/>
    <w:rsid w:val="0065670B"/>
    <w:rsid w:val="006638CB"/>
    <w:rsid w:val="00665807"/>
    <w:rsid w:val="006678BF"/>
    <w:rsid w:val="006707F6"/>
    <w:rsid w:val="00670C58"/>
    <w:rsid w:val="00677776"/>
    <w:rsid w:val="00677E16"/>
    <w:rsid w:val="00680AF8"/>
    <w:rsid w:val="006863D8"/>
    <w:rsid w:val="00687646"/>
    <w:rsid w:val="00690845"/>
    <w:rsid w:val="00690F08"/>
    <w:rsid w:val="00691ECC"/>
    <w:rsid w:val="0069770F"/>
    <w:rsid w:val="006978F4"/>
    <w:rsid w:val="006A0CD8"/>
    <w:rsid w:val="006A1B3D"/>
    <w:rsid w:val="006A2CD7"/>
    <w:rsid w:val="006A753A"/>
    <w:rsid w:val="006B0948"/>
    <w:rsid w:val="006B1CF4"/>
    <w:rsid w:val="006B3676"/>
    <w:rsid w:val="006B3EEE"/>
    <w:rsid w:val="006B708B"/>
    <w:rsid w:val="006B77FD"/>
    <w:rsid w:val="006C0378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9AA"/>
    <w:rsid w:val="007049BE"/>
    <w:rsid w:val="007059FC"/>
    <w:rsid w:val="007073B6"/>
    <w:rsid w:val="0071085F"/>
    <w:rsid w:val="00713861"/>
    <w:rsid w:val="007178AC"/>
    <w:rsid w:val="0072109A"/>
    <w:rsid w:val="0072224B"/>
    <w:rsid w:val="0072249D"/>
    <w:rsid w:val="00722DA3"/>
    <w:rsid w:val="00722EE2"/>
    <w:rsid w:val="007233D5"/>
    <w:rsid w:val="00725801"/>
    <w:rsid w:val="00725AD9"/>
    <w:rsid w:val="00726741"/>
    <w:rsid w:val="00733E6B"/>
    <w:rsid w:val="00735103"/>
    <w:rsid w:val="0073521F"/>
    <w:rsid w:val="00735236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B2E1A"/>
    <w:rsid w:val="007C04C5"/>
    <w:rsid w:val="007C3516"/>
    <w:rsid w:val="007C6A52"/>
    <w:rsid w:val="007C6CC6"/>
    <w:rsid w:val="007C74B7"/>
    <w:rsid w:val="007D0AEA"/>
    <w:rsid w:val="007D395C"/>
    <w:rsid w:val="007D3C3C"/>
    <w:rsid w:val="007E1021"/>
    <w:rsid w:val="007E50BD"/>
    <w:rsid w:val="007E521E"/>
    <w:rsid w:val="007E6842"/>
    <w:rsid w:val="007F0390"/>
    <w:rsid w:val="007F16CE"/>
    <w:rsid w:val="007F2FB6"/>
    <w:rsid w:val="007F4A55"/>
    <w:rsid w:val="00805F9A"/>
    <w:rsid w:val="00807812"/>
    <w:rsid w:val="008135F7"/>
    <w:rsid w:val="00820078"/>
    <w:rsid w:val="00821F04"/>
    <w:rsid w:val="00823B58"/>
    <w:rsid w:val="008246D1"/>
    <w:rsid w:val="0082588F"/>
    <w:rsid w:val="00830C28"/>
    <w:rsid w:val="00831878"/>
    <w:rsid w:val="008322D4"/>
    <w:rsid w:val="0083474F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8593E"/>
    <w:rsid w:val="00891D4F"/>
    <w:rsid w:val="00893893"/>
    <w:rsid w:val="0089415B"/>
    <w:rsid w:val="00894D59"/>
    <w:rsid w:val="008968D9"/>
    <w:rsid w:val="008A0519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E3EFF"/>
    <w:rsid w:val="008F06CA"/>
    <w:rsid w:val="008F0739"/>
    <w:rsid w:val="008F083A"/>
    <w:rsid w:val="008F1EFB"/>
    <w:rsid w:val="008F508B"/>
    <w:rsid w:val="009031C9"/>
    <w:rsid w:val="00911721"/>
    <w:rsid w:val="00911FB4"/>
    <w:rsid w:val="00914E3C"/>
    <w:rsid w:val="009165B8"/>
    <w:rsid w:val="0091763A"/>
    <w:rsid w:val="00921650"/>
    <w:rsid w:val="00923539"/>
    <w:rsid w:val="00933028"/>
    <w:rsid w:val="009337D7"/>
    <w:rsid w:val="0093403B"/>
    <w:rsid w:val="00934FA6"/>
    <w:rsid w:val="00941703"/>
    <w:rsid w:val="00944536"/>
    <w:rsid w:val="00945840"/>
    <w:rsid w:val="00945D4B"/>
    <w:rsid w:val="0095225A"/>
    <w:rsid w:val="00953172"/>
    <w:rsid w:val="00960982"/>
    <w:rsid w:val="009615BD"/>
    <w:rsid w:val="00962B77"/>
    <w:rsid w:val="00962C31"/>
    <w:rsid w:val="009666D3"/>
    <w:rsid w:val="0097039F"/>
    <w:rsid w:val="00972EE5"/>
    <w:rsid w:val="00973F8C"/>
    <w:rsid w:val="00976AA8"/>
    <w:rsid w:val="009846AC"/>
    <w:rsid w:val="009856CF"/>
    <w:rsid w:val="00991006"/>
    <w:rsid w:val="009937E2"/>
    <w:rsid w:val="00993BDD"/>
    <w:rsid w:val="009960CF"/>
    <w:rsid w:val="009A0EEB"/>
    <w:rsid w:val="009A40A0"/>
    <w:rsid w:val="009A7733"/>
    <w:rsid w:val="009B3778"/>
    <w:rsid w:val="009B5CDA"/>
    <w:rsid w:val="009B79FB"/>
    <w:rsid w:val="009C0793"/>
    <w:rsid w:val="009C0FB6"/>
    <w:rsid w:val="009C4D9B"/>
    <w:rsid w:val="009C6495"/>
    <w:rsid w:val="009D1E0E"/>
    <w:rsid w:val="009D519E"/>
    <w:rsid w:val="009E1D82"/>
    <w:rsid w:val="009E3EFC"/>
    <w:rsid w:val="009E5AE5"/>
    <w:rsid w:val="009E6DF0"/>
    <w:rsid w:val="009F0EC4"/>
    <w:rsid w:val="009F4EB1"/>
    <w:rsid w:val="00A00366"/>
    <w:rsid w:val="00A0137C"/>
    <w:rsid w:val="00A03DCF"/>
    <w:rsid w:val="00A04FBF"/>
    <w:rsid w:val="00A06B2C"/>
    <w:rsid w:val="00A10837"/>
    <w:rsid w:val="00A10B63"/>
    <w:rsid w:val="00A115AC"/>
    <w:rsid w:val="00A1489C"/>
    <w:rsid w:val="00A14EE9"/>
    <w:rsid w:val="00A17A7B"/>
    <w:rsid w:val="00A21CFE"/>
    <w:rsid w:val="00A24F29"/>
    <w:rsid w:val="00A27DB1"/>
    <w:rsid w:val="00A30E49"/>
    <w:rsid w:val="00A330D4"/>
    <w:rsid w:val="00A3500C"/>
    <w:rsid w:val="00A3573D"/>
    <w:rsid w:val="00A37367"/>
    <w:rsid w:val="00A40380"/>
    <w:rsid w:val="00A41ACC"/>
    <w:rsid w:val="00A46935"/>
    <w:rsid w:val="00A47C9B"/>
    <w:rsid w:val="00A524BC"/>
    <w:rsid w:val="00A56210"/>
    <w:rsid w:val="00A611A1"/>
    <w:rsid w:val="00A61246"/>
    <w:rsid w:val="00A62B0E"/>
    <w:rsid w:val="00A704E2"/>
    <w:rsid w:val="00A7124C"/>
    <w:rsid w:val="00A733E7"/>
    <w:rsid w:val="00A75A3C"/>
    <w:rsid w:val="00A800E4"/>
    <w:rsid w:val="00A80EEA"/>
    <w:rsid w:val="00A82D89"/>
    <w:rsid w:val="00A83390"/>
    <w:rsid w:val="00A83E2E"/>
    <w:rsid w:val="00A859F3"/>
    <w:rsid w:val="00A87251"/>
    <w:rsid w:val="00A91221"/>
    <w:rsid w:val="00A91B3B"/>
    <w:rsid w:val="00A91F77"/>
    <w:rsid w:val="00A93149"/>
    <w:rsid w:val="00A94EB7"/>
    <w:rsid w:val="00AA0D86"/>
    <w:rsid w:val="00AA196F"/>
    <w:rsid w:val="00AA23CE"/>
    <w:rsid w:val="00AA2C18"/>
    <w:rsid w:val="00AA3D2B"/>
    <w:rsid w:val="00AA78F1"/>
    <w:rsid w:val="00AB1524"/>
    <w:rsid w:val="00AB223F"/>
    <w:rsid w:val="00AB30AE"/>
    <w:rsid w:val="00AB7958"/>
    <w:rsid w:val="00AC01B7"/>
    <w:rsid w:val="00AC34F6"/>
    <w:rsid w:val="00AC7694"/>
    <w:rsid w:val="00AE2CA3"/>
    <w:rsid w:val="00AE3AC2"/>
    <w:rsid w:val="00AE7C54"/>
    <w:rsid w:val="00AF5423"/>
    <w:rsid w:val="00AF65B2"/>
    <w:rsid w:val="00B04F35"/>
    <w:rsid w:val="00B057A2"/>
    <w:rsid w:val="00B06B11"/>
    <w:rsid w:val="00B110DB"/>
    <w:rsid w:val="00B1383F"/>
    <w:rsid w:val="00B14B00"/>
    <w:rsid w:val="00B16E35"/>
    <w:rsid w:val="00B2432A"/>
    <w:rsid w:val="00B24400"/>
    <w:rsid w:val="00B25544"/>
    <w:rsid w:val="00B25CC4"/>
    <w:rsid w:val="00B34445"/>
    <w:rsid w:val="00B34545"/>
    <w:rsid w:val="00B34F09"/>
    <w:rsid w:val="00B352F9"/>
    <w:rsid w:val="00B358A2"/>
    <w:rsid w:val="00B4335E"/>
    <w:rsid w:val="00B44914"/>
    <w:rsid w:val="00B44EF2"/>
    <w:rsid w:val="00B45462"/>
    <w:rsid w:val="00B454A6"/>
    <w:rsid w:val="00B511AC"/>
    <w:rsid w:val="00B51983"/>
    <w:rsid w:val="00B55208"/>
    <w:rsid w:val="00B63478"/>
    <w:rsid w:val="00B63530"/>
    <w:rsid w:val="00B675A6"/>
    <w:rsid w:val="00B72A7F"/>
    <w:rsid w:val="00B75CAF"/>
    <w:rsid w:val="00B8094A"/>
    <w:rsid w:val="00B841BB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BB7"/>
    <w:rsid w:val="00BB7CA3"/>
    <w:rsid w:val="00BC4486"/>
    <w:rsid w:val="00BC6BE9"/>
    <w:rsid w:val="00BD1F28"/>
    <w:rsid w:val="00BD4D5F"/>
    <w:rsid w:val="00BD762E"/>
    <w:rsid w:val="00BE1501"/>
    <w:rsid w:val="00BE4BCE"/>
    <w:rsid w:val="00BE52B6"/>
    <w:rsid w:val="00BE6CD9"/>
    <w:rsid w:val="00BF3433"/>
    <w:rsid w:val="00BF422D"/>
    <w:rsid w:val="00BF576C"/>
    <w:rsid w:val="00BF72F5"/>
    <w:rsid w:val="00C01704"/>
    <w:rsid w:val="00C019FB"/>
    <w:rsid w:val="00C01C25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305DD"/>
    <w:rsid w:val="00C32C4A"/>
    <w:rsid w:val="00C40619"/>
    <w:rsid w:val="00C44ED3"/>
    <w:rsid w:val="00C50AF6"/>
    <w:rsid w:val="00C54566"/>
    <w:rsid w:val="00C5502E"/>
    <w:rsid w:val="00C56F96"/>
    <w:rsid w:val="00C60D28"/>
    <w:rsid w:val="00C610BD"/>
    <w:rsid w:val="00C6112B"/>
    <w:rsid w:val="00C71B53"/>
    <w:rsid w:val="00C73F53"/>
    <w:rsid w:val="00C82C92"/>
    <w:rsid w:val="00C82CE6"/>
    <w:rsid w:val="00C902E1"/>
    <w:rsid w:val="00C92877"/>
    <w:rsid w:val="00C94D58"/>
    <w:rsid w:val="00CA0953"/>
    <w:rsid w:val="00CA1998"/>
    <w:rsid w:val="00CA57A4"/>
    <w:rsid w:val="00CB17FF"/>
    <w:rsid w:val="00CB343F"/>
    <w:rsid w:val="00CB6439"/>
    <w:rsid w:val="00CC4221"/>
    <w:rsid w:val="00CC617E"/>
    <w:rsid w:val="00CC682F"/>
    <w:rsid w:val="00CC7793"/>
    <w:rsid w:val="00CD2BB6"/>
    <w:rsid w:val="00CD796B"/>
    <w:rsid w:val="00CD79C9"/>
    <w:rsid w:val="00CD7D17"/>
    <w:rsid w:val="00CE0D95"/>
    <w:rsid w:val="00CE17DB"/>
    <w:rsid w:val="00CE33C7"/>
    <w:rsid w:val="00CE3D27"/>
    <w:rsid w:val="00CE75A3"/>
    <w:rsid w:val="00D00B22"/>
    <w:rsid w:val="00D042B3"/>
    <w:rsid w:val="00D057AE"/>
    <w:rsid w:val="00D0704F"/>
    <w:rsid w:val="00D10F8D"/>
    <w:rsid w:val="00D13C60"/>
    <w:rsid w:val="00D24BF0"/>
    <w:rsid w:val="00D261B9"/>
    <w:rsid w:val="00D3043D"/>
    <w:rsid w:val="00D35795"/>
    <w:rsid w:val="00D40407"/>
    <w:rsid w:val="00D405C4"/>
    <w:rsid w:val="00D521B6"/>
    <w:rsid w:val="00D52761"/>
    <w:rsid w:val="00D5278C"/>
    <w:rsid w:val="00D53160"/>
    <w:rsid w:val="00D53804"/>
    <w:rsid w:val="00D56A1F"/>
    <w:rsid w:val="00D617FA"/>
    <w:rsid w:val="00D71402"/>
    <w:rsid w:val="00D77BE7"/>
    <w:rsid w:val="00D81401"/>
    <w:rsid w:val="00D81FB3"/>
    <w:rsid w:val="00D82398"/>
    <w:rsid w:val="00D828D4"/>
    <w:rsid w:val="00D83FF7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555D"/>
    <w:rsid w:val="00DB7CBF"/>
    <w:rsid w:val="00DC09C9"/>
    <w:rsid w:val="00DC4AA2"/>
    <w:rsid w:val="00DC6A96"/>
    <w:rsid w:val="00DC7A79"/>
    <w:rsid w:val="00DC7B9C"/>
    <w:rsid w:val="00DD16C1"/>
    <w:rsid w:val="00DD5C5D"/>
    <w:rsid w:val="00DD5F81"/>
    <w:rsid w:val="00DF03F8"/>
    <w:rsid w:val="00DF108A"/>
    <w:rsid w:val="00DF20A8"/>
    <w:rsid w:val="00DF3C32"/>
    <w:rsid w:val="00DF6559"/>
    <w:rsid w:val="00E00ACE"/>
    <w:rsid w:val="00E0372D"/>
    <w:rsid w:val="00E0479E"/>
    <w:rsid w:val="00E04E80"/>
    <w:rsid w:val="00E07A74"/>
    <w:rsid w:val="00E121FB"/>
    <w:rsid w:val="00E1436B"/>
    <w:rsid w:val="00E1465B"/>
    <w:rsid w:val="00E175DC"/>
    <w:rsid w:val="00E22686"/>
    <w:rsid w:val="00E27DD5"/>
    <w:rsid w:val="00E30EB7"/>
    <w:rsid w:val="00E31F1C"/>
    <w:rsid w:val="00E4540C"/>
    <w:rsid w:val="00E45580"/>
    <w:rsid w:val="00E46C60"/>
    <w:rsid w:val="00E502A2"/>
    <w:rsid w:val="00E50A0B"/>
    <w:rsid w:val="00E5581C"/>
    <w:rsid w:val="00E56483"/>
    <w:rsid w:val="00E56F5D"/>
    <w:rsid w:val="00E6073F"/>
    <w:rsid w:val="00E63A4C"/>
    <w:rsid w:val="00E63E93"/>
    <w:rsid w:val="00E66B7B"/>
    <w:rsid w:val="00E70F37"/>
    <w:rsid w:val="00E72515"/>
    <w:rsid w:val="00E72D3E"/>
    <w:rsid w:val="00E76632"/>
    <w:rsid w:val="00E779CE"/>
    <w:rsid w:val="00E827F9"/>
    <w:rsid w:val="00E905EA"/>
    <w:rsid w:val="00E95230"/>
    <w:rsid w:val="00E95686"/>
    <w:rsid w:val="00EA3A45"/>
    <w:rsid w:val="00EA3D23"/>
    <w:rsid w:val="00EA41B3"/>
    <w:rsid w:val="00EA6035"/>
    <w:rsid w:val="00EB0714"/>
    <w:rsid w:val="00EB1154"/>
    <w:rsid w:val="00EB139C"/>
    <w:rsid w:val="00EB17A1"/>
    <w:rsid w:val="00EB2D5E"/>
    <w:rsid w:val="00EB7225"/>
    <w:rsid w:val="00EB727F"/>
    <w:rsid w:val="00EB7F7C"/>
    <w:rsid w:val="00EC2F51"/>
    <w:rsid w:val="00ED15D1"/>
    <w:rsid w:val="00ED1C6A"/>
    <w:rsid w:val="00ED1D63"/>
    <w:rsid w:val="00ED273E"/>
    <w:rsid w:val="00ED2B23"/>
    <w:rsid w:val="00ED3112"/>
    <w:rsid w:val="00ED39EE"/>
    <w:rsid w:val="00ED5EA0"/>
    <w:rsid w:val="00EE1FBC"/>
    <w:rsid w:val="00EE240B"/>
    <w:rsid w:val="00EE5AA0"/>
    <w:rsid w:val="00EF6C9A"/>
    <w:rsid w:val="00F006DE"/>
    <w:rsid w:val="00F02680"/>
    <w:rsid w:val="00F03640"/>
    <w:rsid w:val="00F04441"/>
    <w:rsid w:val="00F07BFD"/>
    <w:rsid w:val="00F13748"/>
    <w:rsid w:val="00F13896"/>
    <w:rsid w:val="00F168C1"/>
    <w:rsid w:val="00F20DF1"/>
    <w:rsid w:val="00F21CDD"/>
    <w:rsid w:val="00F260C1"/>
    <w:rsid w:val="00F277F1"/>
    <w:rsid w:val="00F30169"/>
    <w:rsid w:val="00F358DB"/>
    <w:rsid w:val="00F373B5"/>
    <w:rsid w:val="00F37936"/>
    <w:rsid w:val="00F407DA"/>
    <w:rsid w:val="00F442E9"/>
    <w:rsid w:val="00F47F0E"/>
    <w:rsid w:val="00F526EA"/>
    <w:rsid w:val="00F57CF3"/>
    <w:rsid w:val="00F600C6"/>
    <w:rsid w:val="00F627B1"/>
    <w:rsid w:val="00F7034A"/>
    <w:rsid w:val="00F71619"/>
    <w:rsid w:val="00F85372"/>
    <w:rsid w:val="00F874FC"/>
    <w:rsid w:val="00F914F0"/>
    <w:rsid w:val="00F91A9D"/>
    <w:rsid w:val="00F92649"/>
    <w:rsid w:val="00F93B7E"/>
    <w:rsid w:val="00F94924"/>
    <w:rsid w:val="00F94BB6"/>
    <w:rsid w:val="00F9734A"/>
    <w:rsid w:val="00FA0181"/>
    <w:rsid w:val="00FA0787"/>
    <w:rsid w:val="00FA0C07"/>
    <w:rsid w:val="00FA4C20"/>
    <w:rsid w:val="00FA635A"/>
    <w:rsid w:val="00FB12C7"/>
    <w:rsid w:val="00FB29E9"/>
    <w:rsid w:val="00FB36CE"/>
    <w:rsid w:val="00FB581F"/>
    <w:rsid w:val="00FB6FF9"/>
    <w:rsid w:val="00FB7E64"/>
    <w:rsid w:val="00FC046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C6A4B"/>
  <w15:docId w15:val="{6F7F69A1-767A-4A86-B8B7-3DA586D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  <w:style w:type="paragraph" w:styleId="Notedefin">
    <w:name w:val="endnote text"/>
    <w:basedOn w:val="Normal"/>
    <w:link w:val="NotedefinCar"/>
    <w:uiPriority w:val="99"/>
    <w:semiHidden/>
    <w:unhideWhenUsed/>
    <w:rsid w:val="007352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35236"/>
    <w:rPr>
      <w:rFonts w:ascii="Tahoma" w:hAnsi="Tahoma" w:cs="Tahoma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735236"/>
    <w:rPr>
      <w:vertAlign w:val="superscript"/>
    </w:rPr>
  </w:style>
  <w:style w:type="character" w:customStyle="1" w:styleId="Titre5Car">
    <w:name w:val="Titre 5 Car"/>
    <w:basedOn w:val="Policepardfaut"/>
    <w:link w:val="Titre5"/>
    <w:rsid w:val="00A61246"/>
    <w:rPr>
      <w:rFonts w:ascii="Antique Olive" w:hAnsi="Antique Olive"/>
      <w:b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ie-pascale-morin/" TargetMode="External"/><Relationship Id="rId13" Type="http://schemas.openxmlformats.org/officeDocument/2006/relationships/image" Target="https://image.freepik.com/free-icon/opened-email-envelope_318-44146.png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chercheurdemploiX@motive.ca" TargetMode="External"/><Relationship Id="rId10" Type="http://schemas.openxmlformats.org/officeDocument/2006/relationships/hyperlink" Target="https://www.facebook.com/SAE.Levi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F7D0-79DE-4764-A52B-6DE9EDB5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22</TotalTime>
  <Pages>2</Pages>
  <Words>580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4212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creator>usager</dc:creator>
  <cp:lastModifiedBy>Morin Marie-Pascale</cp:lastModifiedBy>
  <cp:revision>3</cp:revision>
  <cp:lastPrinted>2019-08-29T14:05:00Z</cp:lastPrinted>
  <dcterms:created xsi:type="dcterms:W3CDTF">2023-03-22T17:24:00Z</dcterms:created>
  <dcterms:modified xsi:type="dcterms:W3CDTF">2023-03-22T17:44:00Z</dcterms:modified>
</cp:coreProperties>
</file>