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1C90" w14:textId="420CCC80" w:rsidR="00A61246" w:rsidRPr="00EC3E01" w:rsidRDefault="00EC3E01" w:rsidP="009D4496">
      <w:pPr>
        <w:spacing w:line="276" w:lineRule="auto"/>
        <w:jc w:val="center"/>
        <w:rPr>
          <w:rFonts w:ascii="Aptos" w:eastAsiaTheme="minorEastAsia" w:hAnsi="Aptos" w:cstheme="minorBidi"/>
          <w:noProof/>
          <w:color w:val="5F497A" w:themeColor="accent4" w:themeShade="BF"/>
          <w:sz w:val="50"/>
          <w:szCs w:val="50"/>
        </w:rPr>
      </w:pPr>
      <w:r w:rsidRPr="00EC3E01">
        <w:rPr>
          <w:rFonts w:ascii="Aptos" w:hAnsi="Aptos" w:cs="Arial"/>
          <w:bCs/>
          <w:noProof/>
          <w:color w:val="7030A0"/>
          <w:sz w:val="50"/>
          <w:szCs w:val="50"/>
        </w:rPr>
        <w:drawing>
          <wp:anchor distT="0" distB="0" distL="114300" distR="114300" simplePos="0" relativeHeight="251864576" behindDoc="0" locked="0" layoutInCell="1" allowOverlap="1" wp14:anchorId="4FE85FE6" wp14:editId="635B1A01">
            <wp:simplePos x="0" y="0"/>
            <wp:positionH relativeFrom="column">
              <wp:posOffset>2880773</wp:posOffset>
            </wp:positionH>
            <wp:positionV relativeFrom="paragraph">
              <wp:posOffset>424815</wp:posOffset>
            </wp:positionV>
            <wp:extent cx="220337" cy="220337"/>
            <wp:effectExtent l="0" t="0" r="8890" b="8890"/>
            <wp:wrapNone/>
            <wp:docPr id="227882237" name="Graphiqu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82237" name="Graphique 227882237" descr="Adresse de courrier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37" cy="22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01">
        <w:rPr>
          <w:rFonts w:ascii="Aptos" w:hAnsi="Aptos" w:cs="Arial"/>
          <w:bCs/>
          <w:noProof/>
          <w:color w:val="5F497A" w:themeColor="accent4" w:themeShade="BF"/>
          <w:sz w:val="50"/>
          <w:szCs w:val="50"/>
        </w:rPr>
        <w:drawing>
          <wp:anchor distT="0" distB="0" distL="114300" distR="114300" simplePos="0" relativeHeight="251863552" behindDoc="0" locked="0" layoutInCell="1" allowOverlap="1" wp14:anchorId="70054568" wp14:editId="1560B1E7">
            <wp:simplePos x="0" y="0"/>
            <wp:positionH relativeFrom="margin">
              <wp:posOffset>1659186</wp:posOffset>
            </wp:positionH>
            <wp:positionV relativeFrom="paragraph">
              <wp:posOffset>436528</wp:posOffset>
            </wp:positionV>
            <wp:extent cx="187287" cy="187287"/>
            <wp:effectExtent l="0" t="0" r="3810" b="3810"/>
            <wp:wrapNone/>
            <wp:docPr id="555743364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43364" name="Graphique 555743364" descr="Combiné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7" cy="18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D4" w:rsidRPr="00EC3E01">
        <w:rPr>
          <w:rFonts w:ascii="Aptos" w:hAnsi="Aptos" w:cs="Arial"/>
          <w:b/>
          <w:color w:val="5F497A" w:themeColor="accent4" w:themeShade="BF"/>
          <w:sz w:val="50"/>
          <w:szCs w:val="50"/>
        </w:rPr>
        <w:t>PRÉNOM</w:t>
      </w:r>
      <w:r w:rsidR="009D4496" w:rsidRPr="00EC3E01">
        <w:rPr>
          <w:rFonts w:ascii="Aptos" w:hAnsi="Aptos" w:cs="Arial"/>
          <w:b/>
          <w:color w:val="5F497A" w:themeColor="accent4" w:themeShade="BF"/>
          <w:sz w:val="50"/>
          <w:szCs w:val="50"/>
        </w:rPr>
        <w:t xml:space="preserve"> </w:t>
      </w:r>
      <w:r w:rsidR="00A330D4" w:rsidRPr="00EC3E01">
        <w:rPr>
          <w:rFonts w:ascii="Aptos" w:hAnsi="Aptos" w:cs="Arial"/>
          <w:b/>
          <w:color w:val="5F497A" w:themeColor="accent4" w:themeShade="BF"/>
          <w:sz w:val="50"/>
          <w:szCs w:val="50"/>
        </w:rPr>
        <w:t>NOM</w:t>
      </w:r>
    </w:p>
    <w:p w14:paraId="3284D370" w14:textId="6DFC58E5" w:rsidR="009D4496" w:rsidRPr="00EC3E01" w:rsidRDefault="009D4496" w:rsidP="009D4496">
      <w:pPr>
        <w:spacing w:line="276" w:lineRule="auto"/>
        <w:ind w:firstLine="708"/>
        <w:jc w:val="center"/>
        <w:rPr>
          <w:rFonts w:ascii="Aptos" w:hAnsi="Aptos" w:cs="Arial"/>
          <w:bCs/>
          <w:color w:val="5F497A" w:themeColor="accent4" w:themeShade="BF"/>
          <w:sz w:val="24"/>
          <w:szCs w:val="22"/>
        </w:rPr>
      </w:pPr>
      <w:r w:rsidRPr="00EC3E01">
        <w:rPr>
          <w:rFonts w:ascii="Aptos" w:hAnsi="Aptos" w:cs="Arial"/>
          <w:noProof/>
          <w:sz w:val="24"/>
          <w:szCs w:val="22"/>
        </w:rPr>
        <w:drawing>
          <wp:anchor distT="0" distB="0" distL="114300" distR="114300" simplePos="0" relativeHeight="251865600" behindDoc="0" locked="0" layoutInCell="1" allowOverlap="1" wp14:anchorId="69988479" wp14:editId="6019B6EE">
            <wp:simplePos x="0" y="0"/>
            <wp:positionH relativeFrom="margin">
              <wp:posOffset>1658589</wp:posOffset>
            </wp:positionH>
            <wp:positionV relativeFrom="paragraph">
              <wp:posOffset>177616</wp:posOffset>
            </wp:positionV>
            <wp:extent cx="286438" cy="286438"/>
            <wp:effectExtent l="0" t="0" r="0" b="0"/>
            <wp:wrapNone/>
            <wp:docPr id="2030412293" name="Graphique 3" descr="Rep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12293" name="Graphique 2030412293" descr="Repère avec un remplissage uni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38" cy="28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F" w:rsidRPr="00EC3E01">
        <w:rPr>
          <w:rFonts w:ascii="Aptos" w:hAnsi="Aptos" w:cs="Arial"/>
          <w:bCs/>
          <w:sz w:val="24"/>
          <w:szCs w:val="22"/>
        </w:rPr>
        <w:t>418</w:t>
      </w:r>
      <w:r w:rsidR="003C2F56" w:rsidRPr="00EC3E01">
        <w:rPr>
          <w:rFonts w:ascii="Aptos" w:hAnsi="Aptos" w:cs="Arial"/>
          <w:bCs/>
          <w:sz w:val="24"/>
          <w:szCs w:val="22"/>
        </w:rPr>
        <w:t xml:space="preserve"> </w:t>
      </w:r>
      <w:r w:rsidR="00E121FB" w:rsidRPr="00EC3E01">
        <w:rPr>
          <w:rFonts w:ascii="Aptos" w:hAnsi="Aptos" w:cs="Arial"/>
          <w:bCs/>
          <w:sz w:val="24"/>
          <w:szCs w:val="22"/>
        </w:rPr>
        <w:t>123-4567</w:t>
      </w:r>
      <w:r w:rsidRPr="00EC3E01">
        <w:rPr>
          <w:rFonts w:ascii="Aptos" w:hAnsi="Aptos" w:cs="Arial"/>
          <w:bCs/>
          <w:sz w:val="24"/>
          <w:szCs w:val="22"/>
        </w:rPr>
        <w:t xml:space="preserve"> </w:t>
      </w:r>
      <w:r w:rsidR="00EC3E01">
        <w:rPr>
          <w:rFonts w:ascii="Aptos" w:hAnsi="Aptos" w:cs="Arial"/>
          <w:bCs/>
          <w:sz w:val="24"/>
          <w:szCs w:val="22"/>
        </w:rPr>
        <w:t xml:space="preserve">           </w:t>
      </w:r>
      <w:hyperlink r:id="rId14" w:history="1">
        <w:r w:rsidR="00EC3E01" w:rsidRPr="00EC3E01">
          <w:rPr>
            <w:rStyle w:val="Lienhypertexte"/>
            <w:rFonts w:ascii="Aptos" w:hAnsi="Aptos" w:cs="Arial"/>
            <w:bCs/>
            <w:color w:val="5F497A" w:themeColor="accent4" w:themeShade="BF"/>
            <w:sz w:val="24"/>
            <w:szCs w:val="22"/>
          </w:rPr>
          <w:t>Prenom.Nom@courriel.ca</w:t>
        </w:r>
      </w:hyperlink>
    </w:p>
    <w:p w14:paraId="35DBC43F" w14:textId="775D2162" w:rsidR="00D0704F" w:rsidRPr="00EC3E01" w:rsidRDefault="00D0704F" w:rsidP="009D4496">
      <w:pPr>
        <w:spacing w:line="276" w:lineRule="auto"/>
        <w:ind w:firstLine="708"/>
        <w:jc w:val="center"/>
        <w:rPr>
          <w:rFonts w:ascii="Aptos" w:hAnsi="Aptos" w:cs="Arial"/>
          <w:sz w:val="24"/>
          <w:szCs w:val="22"/>
        </w:rPr>
      </w:pPr>
      <w:r w:rsidRPr="00EC3E01">
        <w:rPr>
          <w:rFonts w:ascii="Aptos" w:hAnsi="Aptos" w:cs="Arial"/>
          <w:sz w:val="24"/>
          <w:szCs w:val="22"/>
        </w:rPr>
        <w:t xml:space="preserve">2000, </w:t>
      </w:r>
      <w:r w:rsidR="004E2E56" w:rsidRPr="00EC3E01">
        <w:rPr>
          <w:rFonts w:ascii="Aptos" w:hAnsi="Aptos" w:cs="Arial"/>
          <w:sz w:val="24"/>
          <w:szCs w:val="22"/>
        </w:rPr>
        <w:t xml:space="preserve">rue </w:t>
      </w:r>
      <w:r w:rsidRPr="00EC3E01">
        <w:rPr>
          <w:rFonts w:ascii="Aptos" w:hAnsi="Aptos" w:cs="Arial"/>
          <w:sz w:val="24"/>
          <w:szCs w:val="22"/>
        </w:rPr>
        <w:t>de l’Avenir</w:t>
      </w:r>
      <w:r w:rsidR="000945C4" w:rsidRPr="00EC3E01">
        <w:rPr>
          <w:rFonts w:ascii="Aptos" w:hAnsi="Aptos" w:cs="Arial"/>
          <w:sz w:val="24"/>
          <w:szCs w:val="22"/>
        </w:rPr>
        <w:t>,</w:t>
      </w:r>
      <w:r w:rsidRPr="00EC3E01">
        <w:rPr>
          <w:rFonts w:ascii="Aptos" w:hAnsi="Aptos" w:cs="Arial"/>
          <w:sz w:val="24"/>
          <w:szCs w:val="22"/>
        </w:rPr>
        <w:t xml:space="preserve"> Lévis (Québec)</w:t>
      </w:r>
      <w:r w:rsidR="009D4496" w:rsidRPr="00EC3E01">
        <w:rPr>
          <w:rFonts w:ascii="Aptos" w:hAnsi="Aptos" w:cs="Arial"/>
          <w:sz w:val="24"/>
          <w:szCs w:val="22"/>
        </w:rPr>
        <w:t xml:space="preserve"> </w:t>
      </w:r>
      <w:r w:rsidRPr="00EC3E01">
        <w:rPr>
          <w:rFonts w:ascii="Aptos" w:hAnsi="Aptos" w:cs="Arial"/>
          <w:sz w:val="24"/>
          <w:szCs w:val="22"/>
        </w:rPr>
        <w:t xml:space="preserve"> M0T IV</w:t>
      </w:r>
      <w:r w:rsidR="003F78F1" w:rsidRPr="00EC3E01">
        <w:rPr>
          <w:rFonts w:ascii="Aptos" w:hAnsi="Aptos" w:cs="Arial"/>
          <w:sz w:val="24"/>
          <w:szCs w:val="22"/>
        </w:rPr>
        <w:t>8</w:t>
      </w: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D2B23" w:rsidRPr="00D43F37" w14:paraId="34D79472" w14:textId="77777777" w:rsidTr="00D43F37">
        <w:tc>
          <w:tcPr>
            <w:tcW w:w="9972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0656390E" w14:textId="6BDD8F48" w:rsidR="00ED2B23" w:rsidRPr="00D43F37" w:rsidRDefault="00ED2B23" w:rsidP="003573CA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D43F37">
              <w:rPr>
                <w:rFonts w:ascii="Aptos" w:hAnsi="Aptos" w:cs="Arial"/>
                <w:b/>
                <w:color w:val="5F497A" w:themeColor="accent4" w:themeShade="BF"/>
                <w:spacing w:val="-3"/>
                <w:sz w:val="32"/>
                <w:szCs w:val="32"/>
              </w:rPr>
              <w:t>PROFIL</w:t>
            </w:r>
          </w:p>
        </w:tc>
      </w:tr>
    </w:tbl>
    <w:p w14:paraId="4D66A265" w14:textId="77777777" w:rsidR="00ED2B23" w:rsidRPr="00EC3E01" w:rsidRDefault="00ED2B23" w:rsidP="00A82D89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Aptos" w:hAnsi="Aptos" w:cs="Arial"/>
          <w:szCs w:val="22"/>
        </w:rPr>
      </w:pPr>
    </w:p>
    <w:p w14:paraId="7570D361" w14:textId="77777777" w:rsidR="006B0948" w:rsidRPr="00EC3E01" w:rsidRDefault="00AC01B7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Aptos" w:hAnsi="Aptos" w:cs="Arial"/>
          <w:szCs w:val="22"/>
        </w:rPr>
      </w:pPr>
      <w:r w:rsidRPr="00EC3E01">
        <w:rPr>
          <w:rFonts w:ascii="Aptos" w:hAnsi="Aptos" w:cs="Arial"/>
          <w:szCs w:val="22"/>
        </w:rPr>
        <w:t>Étudiante</w:t>
      </w:r>
      <w:r w:rsidR="00183DD4" w:rsidRPr="00EC3E01">
        <w:rPr>
          <w:rFonts w:ascii="Aptos" w:hAnsi="Aptos" w:cs="Arial"/>
          <w:szCs w:val="22"/>
        </w:rPr>
        <w:t xml:space="preserve"> </w:t>
      </w:r>
      <w:r w:rsidR="003A571B" w:rsidRPr="00EC3E01">
        <w:rPr>
          <w:rFonts w:ascii="Aptos" w:hAnsi="Aptos" w:cs="Arial"/>
          <w:szCs w:val="22"/>
        </w:rPr>
        <w:t>en X</w:t>
      </w:r>
      <w:r w:rsidRPr="00EC3E01">
        <w:rPr>
          <w:rFonts w:ascii="Aptos" w:hAnsi="Aptos" w:cs="Arial"/>
          <w:szCs w:val="22"/>
          <w:vertAlign w:val="superscript"/>
        </w:rPr>
        <w:t>e</w:t>
      </w:r>
      <w:r w:rsidRPr="00EC3E01">
        <w:rPr>
          <w:rFonts w:ascii="Aptos" w:hAnsi="Aptos" w:cs="Arial"/>
          <w:szCs w:val="22"/>
        </w:rPr>
        <w:t xml:space="preserve"> année</w:t>
      </w:r>
      <w:r w:rsidR="003A571B" w:rsidRPr="00EC3E01">
        <w:rPr>
          <w:rFonts w:ascii="Aptos" w:hAnsi="Aptos" w:cs="Arial"/>
          <w:szCs w:val="22"/>
        </w:rPr>
        <w:t xml:space="preserve"> en</w:t>
      </w:r>
      <w:r w:rsidRPr="00EC3E01">
        <w:rPr>
          <w:rFonts w:ascii="Aptos" w:hAnsi="Aptos" w:cs="Arial"/>
          <w:szCs w:val="22"/>
        </w:rPr>
        <w:t xml:space="preserve"> </w:t>
      </w:r>
      <w:r w:rsidR="009F0EC4" w:rsidRPr="00EC3E01">
        <w:rPr>
          <w:rFonts w:ascii="Aptos" w:hAnsi="Aptos" w:cs="Arial"/>
          <w:szCs w:val="22"/>
        </w:rPr>
        <w:t>éducation préscolaire et enseignement primaire</w:t>
      </w:r>
    </w:p>
    <w:p w14:paraId="046A3684" w14:textId="6ABE1155" w:rsidR="006B0948" w:rsidRPr="00EC3E01" w:rsidRDefault="006B0948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Aptos" w:hAnsi="Aptos" w:cs="Arial"/>
          <w:szCs w:val="22"/>
        </w:rPr>
      </w:pPr>
      <w:r w:rsidRPr="00EC3E01">
        <w:rPr>
          <w:rFonts w:ascii="Aptos" w:hAnsi="Aptos" w:cs="Arial"/>
          <w:szCs w:val="22"/>
        </w:rPr>
        <w:t>E</w:t>
      </w:r>
      <w:r w:rsidR="00ED2B23" w:rsidRPr="00EC3E01">
        <w:rPr>
          <w:rFonts w:ascii="Aptos" w:hAnsi="Aptos" w:cs="Arial"/>
          <w:szCs w:val="22"/>
        </w:rPr>
        <w:t>xpérience en</w:t>
      </w:r>
      <w:r w:rsidR="00AC01B7" w:rsidRPr="00EC3E01">
        <w:rPr>
          <w:rFonts w:ascii="Aptos" w:hAnsi="Aptos" w:cs="Arial"/>
          <w:szCs w:val="22"/>
        </w:rPr>
        <w:t xml:space="preserve"> </w:t>
      </w:r>
      <w:r w:rsidR="00DA564D" w:rsidRPr="00EC3E01">
        <w:rPr>
          <w:rFonts w:ascii="Aptos" w:hAnsi="Aptos" w:cs="Arial"/>
          <w:szCs w:val="22"/>
        </w:rPr>
        <w:t>animation</w:t>
      </w:r>
      <w:r w:rsidR="00ED2B23" w:rsidRPr="00EC3E01">
        <w:rPr>
          <w:rFonts w:ascii="Aptos" w:hAnsi="Aptos" w:cs="Arial"/>
          <w:szCs w:val="22"/>
        </w:rPr>
        <w:t xml:space="preserve">, </w:t>
      </w:r>
      <w:r w:rsidR="00094191" w:rsidRPr="00EC3E01">
        <w:rPr>
          <w:rFonts w:ascii="Aptos" w:hAnsi="Aptos" w:cs="Arial"/>
          <w:szCs w:val="22"/>
        </w:rPr>
        <w:t>facilité en gestion de classe, stimulée par les défis liés à l’innovation pédagogique,</w:t>
      </w:r>
      <w:r w:rsidR="00AC01B7" w:rsidRPr="00EC3E01">
        <w:rPr>
          <w:rFonts w:ascii="Aptos" w:hAnsi="Aptos" w:cs="Arial"/>
          <w:szCs w:val="22"/>
        </w:rPr>
        <w:t xml:space="preserve"> </w:t>
      </w:r>
      <w:r w:rsidR="00ED2B23" w:rsidRPr="00EC3E01">
        <w:rPr>
          <w:rFonts w:ascii="Aptos" w:hAnsi="Aptos" w:cs="Arial"/>
          <w:szCs w:val="22"/>
        </w:rPr>
        <w:t>personnalité dynamique</w:t>
      </w:r>
      <w:r w:rsidR="007F4A55" w:rsidRPr="00EC3E01">
        <w:rPr>
          <w:rFonts w:ascii="Aptos" w:hAnsi="Aptos" w:cs="Arial"/>
          <w:szCs w:val="22"/>
        </w:rPr>
        <w:t>.</w:t>
      </w:r>
      <w:r w:rsidR="00094191" w:rsidRPr="00EC3E01">
        <w:rPr>
          <w:rFonts w:ascii="Aptos" w:hAnsi="Aptos" w:cs="Arial"/>
          <w:szCs w:val="22"/>
        </w:rPr>
        <w:t xml:space="preserve"> </w:t>
      </w:r>
    </w:p>
    <w:p w14:paraId="79BA063E" w14:textId="77777777" w:rsidR="00ED2B23" w:rsidRPr="00EC3E01" w:rsidRDefault="00094191" w:rsidP="006B0948">
      <w:pPr>
        <w:pStyle w:val="Paragraphedeliste"/>
        <w:numPr>
          <w:ilvl w:val="0"/>
          <w:numId w:val="71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hanging="153"/>
        <w:jc w:val="both"/>
        <w:rPr>
          <w:rFonts w:ascii="Aptos" w:hAnsi="Aptos" w:cs="Arial"/>
          <w:szCs w:val="22"/>
        </w:rPr>
      </w:pPr>
      <w:r w:rsidRPr="00EC3E01">
        <w:rPr>
          <w:rFonts w:ascii="Aptos" w:hAnsi="Aptos" w:cs="Arial"/>
          <w:szCs w:val="22"/>
        </w:rPr>
        <w:t>Disponible pour un stage</w:t>
      </w:r>
      <w:r w:rsidR="003A571B" w:rsidRPr="00EC3E01">
        <w:rPr>
          <w:rFonts w:ascii="Aptos" w:hAnsi="Aptos" w:cs="Arial"/>
          <w:szCs w:val="22"/>
        </w:rPr>
        <w:t xml:space="preserve"> ou un emploi</w:t>
      </w:r>
      <w:r w:rsidRPr="00EC3E01">
        <w:rPr>
          <w:rFonts w:ascii="Aptos" w:hAnsi="Aptos" w:cs="Arial"/>
          <w:szCs w:val="22"/>
        </w:rPr>
        <w:t xml:space="preserve"> à ces dates : XX. </w:t>
      </w:r>
    </w:p>
    <w:p w14:paraId="708E83BD" w14:textId="77777777" w:rsidR="00F442E9" w:rsidRPr="00EC3E01" w:rsidRDefault="00F442E9" w:rsidP="00A82D89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Aptos" w:hAnsi="Aptos" w:cs="Arial"/>
          <w:b/>
          <w:spacing w:val="-3"/>
          <w:sz w:val="18"/>
          <w:szCs w:val="18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F576C" w:rsidRPr="00EC3E01" w14:paraId="6C0D36A7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2660D662" w14:textId="77777777" w:rsidR="00BF576C" w:rsidRPr="00EC3E01" w:rsidRDefault="003F78F1" w:rsidP="003F78F1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PARCOURS D’ÉTUDES</w:t>
            </w:r>
          </w:p>
        </w:tc>
      </w:tr>
    </w:tbl>
    <w:p w14:paraId="51F6A8B1" w14:textId="77777777" w:rsidR="00BF576C" w:rsidRPr="00EC3E01" w:rsidRDefault="00BF576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b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7D5A7A39" w14:textId="77777777" w:rsidTr="00346974">
        <w:tc>
          <w:tcPr>
            <w:tcW w:w="7796" w:type="dxa"/>
            <w:shd w:val="clear" w:color="auto" w:fill="auto"/>
          </w:tcPr>
          <w:p w14:paraId="7EB26A3C" w14:textId="77777777" w:rsidR="00EB139C" w:rsidRPr="00EC3E01" w:rsidRDefault="00EB139C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Baccalauréat en 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éducation préscolaire et enseignement primaire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DA27B22" w14:textId="77777777" w:rsidR="00EB139C" w:rsidRPr="00EC3E01" w:rsidRDefault="00EB139C" w:rsidP="008135F7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="008135F7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</w:p>
        </w:tc>
      </w:tr>
    </w:tbl>
    <w:p w14:paraId="130FE9BA" w14:textId="77777777" w:rsidR="00D0704F" w:rsidRPr="00EC3E01" w:rsidRDefault="00D0704F" w:rsidP="00854542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b/>
          <w:spacing w:val="-3"/>
          <w:szCs w:val="22"/>
        </w:rPr>
      </w:pPr>
      <w:r w:rsidRPr="00EC3E01">
        <w:rPr>
          <w:rFonts w:ascii="Aptos" w:hAnsi="Aptos" w:cs="Arial"/>
          <w:b/>
          <w:spacing w:val="-3"/>
          <w:szCs w:val="22"/>
        </w:rPr>
        <w:tab/>
      </w:r>
      <w:r w:rsidRPr="00EC3E01">
        <w:rPr>
          <w:rFonts w:ascii="Aptos" w:hAnsi="Aptos" w:cs="Arial"/>
          <w:spacing w:val="-3"/>
          <w:szCs w:val="22"/>
        </w:rPr>
        <w:t>Université du Québec à Rimouski</w:t>
      </w:r>
      <w:r w:rsidR="003C2F56" w:rsidRPr="00EC3E01">
        <w:rPr>
          <w:rFonts w:ascii="Aptos" w:hAnsi="Aptos" w:cs="Arial"/>
          <w:spacing w:val="-3"/>
          <w:szCs w:val="22"/>
        </w:rPr>
        <w:t xml:space="preserve">, </w:t>
      </w:r>
      <w:r w:rsidR="0026025A" w:rsidRPr="00EC3E01">
        <w:rPr>
          <w:rFonts w:ascii="Aptos" w:hAnsi="Aptos" w:cs="Arial"/>
          <w:spacing w:val="-3"/>
          <w:szCs w:val="22"/>
        </w:rPr>
        <w:t>c</w:t>
      </w:r>
      <w:r w:rsidRPr="00EC3E01">
        <w:rPr>
          <w:rFonts w:ascii="Aptos" w:hAnsi="Aptos" w:cs="Arial"/>
          <w:spacing w:val="-3"/>
          <w:szCs w:val="22"/>
        </w:rPr>
        <w:t>ampus de Lévis</w:t>
      </w:r>
      <w:r w:rsidR="00575505" w:rsidRPr="00EC3E01">
        <w:rPr>
          <w:rFonts w:ascii="Aptos" w:hAnsi="Aptos" w:cs="Arial"/>
          <w:spacing w:val="-3"/>
          <w:szCs w:val="22"/>
        </w:rPr>
        <w:t>, Lévis</w:t>
      </w:r>
    </w:p>
    <w:p w14:paraId="64863259" w14:textId="77777777" w:rsidR="009E6DF0" w:rsidRPr="00EC3E01" w:rsidRDefault="009E6DF0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Cours option axés </w:t>
      </w:r>
      <w:r w:rsidR="00687646" w:rsidRPr="00EC3E01">
        <w:rPr>
          <w:rFonts w:ascii="Aptos" w:hAnsi="Aptos" w:cs="Arial"/>
          <w:spacing w:val="-3"/>
          <w:szCs w:val="22"/>
        </w:rPr>
        <w:t xml:space="preserve">sur l’enseignement et l’intervention pédagogique </w:t>
      </w:r>
      <w:r w:rsidR="0069770F" w:rsidRPr="00EC3E01">
        <w:rPr>
          <w:rFonts w:ascii="Aptos" w:hAnsi="Aptos" w:cs="Arial"/>
          <w:spacing w:val="-3"/>
          <w:szCs w:val="22"/>
        </w:rPr>
        <w:t>différencié</w:t>
      </w:r>
    </w:p>
    <w:p w14:paraId="0B467FDD" w14:textId="77777777" w:rsidR="00D71402" w:rsidRPr="00EC3E01" w:rsidRDefault="00D0704F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Habiletés marquées en </w:t>
      </w:r>
      <w:r w:rsidR="003C2F56" w:rsidRPr="00EC3E01">
        <w:rPr>
          <w:rFonts w:ascii="Aptos" w:hAnsi="Aptos" w:cs="Arial"/>
          <w:spacing w:val="-3"/>
          <w:szCs w:val="22"/>
        </w:rPr>
        <w:t>gestion éducative de la classe</w:t>
      </w:r>
    </w:p>
    <w:p w14:paraId="2AA3FA9B" w14:textId="77777777" w:rsidR="00D71402" w:rsidRPr="00EC3E01" w:rsidRDefault="00D0704F" w:rsidP="000574A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Fort intérêt pour </w:t>
      </w:r>
      <w:r w:rsidR="0069770F" w:rsidRPr="00EC3E01">
        <w:rPr>
          <w:rFonts w:ascii="Aptos" w:hAnsi="Aptos" w:cs="Arial"/>
          <w:spacing w:val="-3"/>
          <w:szCs w:val="22"/>
        </w:rPr>
        <w:t>les situations d’apprentissage et d’évaluation en littérature jeunesse</w:t>
      </w:r>
    </w:p>
    <w:p w14:paraId="6FD1E46C" w14:textId="5CBAA638" w:rsidR="00BE1501" w:rsidRPr="00EC3E01" w:rsidRDefault="00094191" w:rsidP="00BE1501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Aisance à utiliser d</w:t>
      </w:r>
      <w:r w:rsidR="00BE1501" w:rsidRPr="00EC3E01">
        <w:rPr>
          <w:rFonts w:ascii="Aptos" w:hAnsi="Aptos" w:cs="Arial"/>
          <w:spacing w:val="-3"/>
          <w:szCs w:val="22"/>
        </w:rPr>
        <w:t xml:space="preserve">es outils </w:t>
      </w:r>
      <w:r w:rsidRPr="00EC3E01">
        <w:rPr>
          <w:rFonts w:ascii="Aptos" w:hAnsi="Aptos" w:cs="Arial"/>
          <w:spacing w:val="-3"/>
          <w:szCs w:val="22"/>
        </w:rPr>
        <w:t xml:space="preserve">en </w:t>
      </w:r>
      <w:r w:rsidR="00BE1501" w:rsidRPr="00EC3E01">
        <w:rPr>
          <w:rFonts w:ascii="Aptos" w:hAnsi="Aptos" w:cs="Arial"/>
          <w:spacing w:val="-3"/>
          <w:szCs w:val="22"/>
        </w:rPr>
        <w:t>technologie de l’information et de la communication</w:t>
      </w:r>
    </w:p>
    <w:p w14:paraId="6234F473" w14:textId="77777777" w:rsidR="00D71402" w:rsidRPr="00EC3E01" w:rsidRDefault="00D71402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Connaissances approfondies concernant la réussite des garçons</w:t>
      </w:r>
    </w:p>
    <w:p w14:paraId="2492CB4D" w14:textId="77777777" w:rsidR="00EB139C" w:rsidRPr="00EC3E01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ptos" w:hAnsi="Aptos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1DA23B8B" w14:textId="77777777" w:rsidTr="00346974">
        <w:tc>
          <w:tcPr>
            <w:tcW w:w="7796" w:type="dxa"/>
            <w:shd w:val="clear" w:color="auto" w:fill="auto"/>
          </w:tcPr>
          <w:p w14:paraId="2E8E158D" w14:textId="77777777" w:rsidR="00EB139C" w:rsidRPr="00EC3E01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Études au baccalauréat en administration </w:t>
            </w:r>
          </w:p>
        </w:tc>
        <w:tc>
          <w:tcPr>
            <w:tcW w:w="1843" w:type="dxa"/>
            <w:shd w:val="clear" w:color="auto" w:fill="auto"/>
          </w:tcPr>
          <w:p w14:paraId="1BDD8E21" w14:textId="77777777" w:rsidR="00EB139C" w:rsidRPr="00EC3E01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20XX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20XX</w:t>
            </w:r>
          </w:p>
        </w:tc>
      </w:tr>
    </w:tbl>
    <w:p w14:paraId="73D2F5C5" w14:textId="77777777" w:rsidR="003F5BD1" w:rsidRPr="00EC3E01" w:rsidRDefault="003F5BD1" w:rsidP="00EB139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ab/>
        <w:t>Université du Québec à Rimouski, campus de Lévis</w:t>
      </w:r>
      <w:r w:rsidR="00575505" w:rsidRPr="00EC3E01">
        <w:rPr>
          <w:rFonts w:ascii="Aptos" w:hAnsi="Aptos" w:cs="Arial"/>
          <w:spacing w:val="-3"/>
          <w:szCs w:val="22"/>
        </w:rPr>
        <w:t>, Lévis</w:t>
      </w:r>
    </w:p>
    <w:p w14:paraId="7F2B8232" w14:textId="7F37C98F" w:rsidR="003F5BD1" w:rsidRPr="00EC3E01" w:rsidRDefault="003F5BD1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Compétences en analyse de cas</w:t>
      </w:r>
      <w:r w:rsidR="007D0AEA" w:rsidRPr="00EC3E01">
        <w:rPr>
          <w:rFonts w:ascii="Aptos" w:hAnsi="Aptos" w:cs="Arial"/>
          <w:spacing w:val="-3"/>
          <w:szCs w:val="22"/>
        </w:rPr>
        <w:t xml:space="preserve"> en développement de la main</w:t>
      </w:r>
      <w:r w:rsidR="0088593E" w:rsidRPr="00EC3E01">
        <w:rPr>
          <w:rFonts w:ascii="Aptos" w:hAnsi="Aptos" w:cs="Arial"/>
          <w:spacing w:val="-3"/>
          <w:szCs w:val="22"/>
        </w:rPr>
        <w:t>-</w:t>
      </w:r>
      <w:r w:rsidR="007D0AEA" w:rsidRPr="00EC3E01">
        <w:rPr>
          <w:rFonts w:ascii="Aptos" w:hAnsi="Aptos" w:cs="Arial"/>
          <w:spacing w:val="-3"/>
          <w:szCs w:val="22"/>
        </w:rPr>
        <w:t>d’œuvre</w:t>
      </w:r>
    </w:p>
    <w:p w14:paraId="432EAD47" w14:textId="77777777" w:rsidR="003F5BD1" w:rsidRPr="00EC3E01" w:rsidRDefault="007D0AEA" w:rsidP="00193EEA">
      <w:pPr>
        <w:numPr>
          <w:ilvl w:val="0"/>
          <w:numId w:val="6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Intérêt prédominant pour la formation en santé et sécurité </w:t>
      </w:r>
      <w:r w:rsidR="00094191" w:rsidRPr="00EC3E01">
        <w:rPr>
          <w:rFonts w:ascii="Aptos" w:hAnsi="Aptos" w:cs="Arial"/>
          <w:spacing w:val="-3"/>
          <w:szCs w:val="22"/>
        </w:rPr>
        <w:t>du</w:t>
      </w:r>
      <w:r w:rsidRPr="00EC3E01">
        <w:rPr>
          <w:rFonts w:ascii="Aptos" w:hAnsi="Aptos" w:cs="Arial"/>
          <w:spacing w:val="-3"/>
          <w:szCs w:val="22"/>
        </w:rPr>
        <w:t xml:space="preserve"> travail</w:t>
      </w:r>
    </w:p>
    <w:p w14:paraId="70BA5308" w14:textId="77777777" w:rsidR="00EB139C" w:rsidRPr="00EC3E01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ptos" w:hAnsi="Aptos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4917CA17" w14:textId="77777777" w:rsidTr="003F78F1">
        <w:tc>
          <w:tcPr>
            <w:tcW w:w="7746" w:type="dxa"/>
            <w:shd w:val="clear" w:color="auto" w:fill="auto"/>
          </w:tcPr>
          <w:p w14:paraId="37105CBB" w14:textId="77777777" w:rsidR="00EB139C" w:rsidRPr="00EC3E01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Diplôme d’études collégiales </w:t>
            </w:r>
          </w:p>
          <w:p w14:paraId="09C25179" w14:textId="77777777" w:rsidR="00EB139C" w:rsidRPr="00EC3E01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Sciences humaines, profil intervention </w:t>
            </w:r>
          </w:p>
          <w:p w14:paraId="7EBC32C5" w14:textId="77777777" w:rsidR="00EB139C" w:rsidRPr="00EC3E01" w:rsidRDefault="009D1E0E" w:rsidP="0069770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Études au programme</w:t>
            </w:r>
            <w:r w:rsidR="00094191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 :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t</w:t>
            </w:r>
            <w:r w:rsidR="00EB139C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echniques </w:t>
            </w:r>
            <w:r w:rsidR="00094191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d’éducation 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à L’enfance</w:t>
            </w:r>
          </w:p>
        </w:tc>
        <w:tc>
          <w:tcPr>
            <w:tcW w:w="1834" w:type="dxa"/>
            <w:shd w:val="clear" w:color="auto" w:fill="auto"/>
          </w:tcPr>
          <w:p w14:paraId="14F4A907" w14:textId="77777777" w:rsidR="00EB139C" w:rsidRPr="00EC3E01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</w:p>
          <w:p w14:paraId="090535F5" w14:textId="77777777" w:rsidR="00EB139C" w:rsidRPr="00EC3E01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</w:p>
          <w:p w14:paraId="27F3A543" w14:textId="77777777" w:rsidR="00EB139C" w:rsidRPr="00EC3E01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</w:p>
        </w:tc>
      </w:tr>
    </w:tbl>
    <w:p w14:paraId="30B0AA86" w14:textId="258D9694" w:rsidR="00D0704F" w:rsidRPr="00EC3E01" w:rsidRDefault="00D0704F" w:rsidP="007434F6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C</w:t>
      </w:r>
      <w:r w:rsidR="00934FA6" w:rsidRPr="00EC3E01">
        <w:rPr>
          <w:rFonts w:ascii="Aptos" w:hAnsi="Aptos" w:cs="Arial"/>
          <w:spacing w:val="-3"/>
          <w:szCs w:val="22"/>
        </w:rPr>
        <w:t xml:space="preserve">égep </w:t>
      </w:r>
      <w:r w:rsidRPr="00EC3E01">
        <w:rPr>
          <w:rFonts w:ascii="Aptos" w:hAnsi="Aptos" w:cs="Arial"/>
          <w:spacing w:val="-3"/>
          <w:szCs w:val="22"/>
        </w:rPr>
        <w:t>Garneau, Québec</w:t>
      </w:r>
    </w:p>
    <w:p w14:paraId="048AAC2D" w14:textId="77777777" w:rsidR="007434F6" w:rsidRPr="00EC3E01" w:rsidRDefault="00B44914" w:rsidP="006E7D4F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Projet pratique d’intégration </w:t>
      </w:r>
      <w:r w:rsidR="00D71402" w:rsidRPr="00EC3E01">
        <w:rPr>
          <w:rFonts w:ascii="Aptos" w:hAnsi="Aptos" w:cs="Arial"/>
          <w:spacing w:val="-3"/>
          <w:szCs w:val="22"/>
        </w:rPr>
        <w:t xml:space="preserve">lié aux interventions psychologiques et sociologiques </w:t>
      </w:r>
    </w:p>
    <w:p w14:paraId="56FBF77D" w14:textId="77777777" w:rsidR="00B44914" w:rsidRPr="00EC3E01" w:rsidRDefault="00D71402" w:rsidP="007434F6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auprès des enfants défavorisés </w:t>
      </w:r>
    </w:p>
    <w:p w14:paraId="1B5258A5" w14:textId="32B4B1CB" w:rsidR="00D0704F" w:rsidRPr="00EC3E01" w:rsidRDefault="00D0704F" w:rsidP="00193EEA">
      <w:pPr>
        <w:numPr>
          <w:ilvl w:val="0"/>
          <w:numId w:val="7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Initiation </w:t>
      </w:r>
      <w:r w:rsidR="00D71402" w:rsidRPr="00EC3E01">
        <w:rPr>
          <w:rFonts w:ascii="Aptos" w:hAnsi="Aptos" w:cs="Arial"/>
          <w:spacing w:val="-3"/>
          <w:szCs w:val="22"/>
        </w:rPr>
        <w:t>à la</w:t>
      </w:r>
      <w:r w:rsidR="00415886" w:rsidRPr="00EC3E01">
        <w:rPr>
          <w:rFonts w:ascii="Aptos" w:hAnsi="Aptos" w:cs="Arial"/>
          <w:spacing w:val="-3"/>
          <w:szCs w:val="22"/>
        </w:rPr>
        <w:t xml:space="preserve"> coopération internationale</w:t>
      </w:r>
    </w:p>
    <w:p w14:paraId="411F6A70" w14:textId="519F75B2" w:rsidR="00EB139C" w:rsidRPr="00EC3E01" w:rsidRDefault="00EB139C" w:rsidP="00EB139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ptos" w:hAnsi="Aptos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13BC85C7" w14:textId="77777777" w:rsidTr="00346974">
        <w:tc>
          <w:tcPr>
            <w:tcW w:w="7796" w:type="dxa"/>
            <w:shd w:val="clear" w:color="auto" w:fill="auto"/>
          </w:tcPr>
          <w:p w14:paraId="6D4322E0" w14:textId="77777777" w:rsidR="00EB139C" w:rsidRPr="00EC3E01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Diplôme d’études secondaires </w:t>
            </w:r>
          </w:p>
          <w:p w14:paraId="439DE38F" w14:textId="77777777" w:rsidR="00EB139C" w:rsidRPr="00EC3E01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14:paraId="1B2FCC47" w14:textId="77777777" w:rsidR="00EB139C" w:rsidRPr="00EC3E01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</w:t>
            </w:r>
            <w:r w:rsidR="00EB139C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XX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="00EB139C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 xml:space="preserve"> </w:t>
            </w:r>
            <w:r w:rsidR="00EB139C"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20XX</w:t>
            </w:r>
          </w:p>
        </w:tc>
      </w:tr>
    </w:tbl>
    <w:p w14:paraId="4264EFCC" w14:textId="0F9727A0" w:rsidR="00D0704F" w:rsidRPr="00EC3E01" w:rsidRDefault="0026025A" w:rsidP="00EB139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b/>
          <w:bCs/>
          <w:spacing w:val="-3"/>
          <w:szCs w:val="22"/>
        </w:rPr>
        <w:tab/>
      </w:r>
      <w:r w:rsidR="00D0704F" w:rsidRPr="00EC3E01">
        <w:rPr>
          <w:rFonts w:ascii="Aptos" w:hAnsi="Aptos" w:cs="Arial"/>
          <w:spacing w:val="-3"/>
          <w:szCs w:val="22"/>
        </w:rPr>
        <w:t>É</w:t>
      </w:r>
      <w:r w:rsidR="003F78F1" w:rsidRPr="00EC3E01">
        <w:rPr>
          <w:rFonts w:ascii="Aptos" w:hAnsi="Aptos" w:cs="Arial"/>
          <w:spacing w:val="-3"/>
          <w:szCs w:val="22"/>
        </w:rPr>
        <w:t>cole</w:t>
      </w:r>
      <w:r w:rsidR="00D0704F" w:rsidRPr="00EC3E01">
        <w:rPr>
          <w:rFonts w:ascii="Aptos" w:hAnsi="Aptos" w:cs="Arial"/>
          <w:spacing w:val="-3"/>
          <w:szCs w:val="22"/>
        </w:rPr>
        <w:t xml:space="preserve"> secondaire de la réussite, Lévis</w:t>
      </w:r>
    </w:p>
    <w:p w14:paraId="35502A0B" w14:textId="436367A8" w:rsidR="00B44914" w:rsidRPr="00EC3E01" w:rsidRDefault="00B44914" w:rsidP="00193EEA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Engagements communautaires variés et participation à des levées de fonds</w:t>
      </w:r>
    </w:p>
    <w:p w14:paraId="5F69C608" w14:textId="503CC777" w:rsidR="00B44914" w:rsidRPr="00EC3E01" w:rsidRDefault="00B44914" w:rsidP="00193EEA">
      <w:pPr>
        <w:numPr>
          <w:ilvl w:val="0"/>
          <w:numId w:val="8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Trilingue : français, anglais, espagnol</w:t>
      </w:r>
    </w:p>
    <w:p w14:paraId="77DEF92B" w14:textId="4F9AB338" w:rsidR="001C572C" w:rsidRPr="00EC3E01" w:rsidRDefault="001C572C" w:rsidP="001C572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Aptos" w:hAnsi="Aptos" w:cs="Arial"/>
          <w:b/>
          <w:spacing w:val="-3"/>
          <w:sz w:val="18"/>
          <w:szCs w:val="18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C572C" w:rsidRPr="00EC3E01" w14:paraId="56C0C035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4009E5C6" w14:textId="77777777" w:rsidR="001C572C" w:rsidRPr="00EC3E01" w:rsidRDefault="001C572C" w:rsidP="001C57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STAGE UNIVERSITAIRE</w:t>
            </w:r>
          </w:p>
        </w:tc>
      </w:tr>
    </w:tbl>
    <w:p w14:paraId="3B9AA4F2" w14:textId="62812CDA" w:rsidR="001C572C" w:rsidRPr="00EC3E01" w:rsidRDefault="001C572C" w:rsidP="001C572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b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737CC905" w14:textId="77777777" w:rsidTr="001C572C">
        <w:tc>
          <w:tcPr>
            <w:tcW w:w="7746" w:type="dxa"/>
            <w:shd w:val="clear" w:color="auto" w:fill="auto"/>
          </w:tcPr>
          <w:p w14:paraId="36B69CC6" w14:textId="77777777" w:rsidR="00EB139C" w:rsidRPr="00EC3E01" w:rsidRDefault="00EB139C" w:rsidP="007434F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Enseignante stagiaire de 4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  <w:vertAlign w:val="superscript"/>
              </w:rPr>
              <w:t>e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année</w:t>
            </w:r>
          </w:p>
        </w:tc>
        <w:tc>
          <w:tcPr>
            <w:tcW w:w="1834" w:type="dxa"/>
            <w:shd w:val="clear" w:color="auto" w:fill="auto"/>
          </w:tcPr>
          <w:p w14:paraId="16A92F00" w14:textId="77777777" w:rsidR="00EB139C" w:rsidRPr="00EC3E01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20XX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…</w:t>
            </w:r>
          </w:p>
        </w:tc>
      </w:tr>
    </w:tbl>
    <w:p w14:paraId="1538C399" w14:textId="77777777" w:rsidR="0059340C" w:rsidRPr="00EC3E01" w:rsidRDefault="0059340C" w:rsidP="00D81401">
      <w:pPr>
        <w:ind w:left="426"/>
        <w:rPr>
          <w:rFonts w:ascii="Aptos" w:hAnsi="Aptos" w:cs="Arial"/>
          <w:szCs w:val="22"/>
        </w:rPr>
      </w:pPr>
      <w:r w:rsidRPr="00EC3E01">
        <w:rPr>
          <w:rFonts w:ascii="Aptos" w:hAnsi="Aptos" w:cs="Arial"/>
          <w:bCs/>
          <w:caps/>
          <w:szCs w:val="22"/>
        </w:rPr>
        <w:t>C</w:t>
      </w:r>
      <w:r w:rsidR="00D81401" w:rsidRPr="00EC3E01">
        <w:rPr>
          <w:rFonts w:ascii="Aptos" w:hAnsi="Aptos" w:cs="Arial"/>
          <w:bCs/>
          <w:szCs w:val="22"/>
        </w:rPr>
        <w:t>ommission scolaire des Basses-Terres, École des Moissons, Sainte-Pierry</w:t>
      </w:r>
    </w:p>
    <w:p w14:paraId="3DB484F2" w14:textId="1D330BAC" w:rsidR="0059340C" w:rsidRPr="00EC3E01" w:rsidRDefault="0059340C" w:rsidP="00193EEA">
      <w:pPr>
        <w:pStyle w:val="Retraitcorpsdetexte"/>
        <w:numPr>
          <w:ilvl w:val="0"/>
          <w:numId w:val="1"/>
        </w:numPr>
        <w:ind w:hanging="153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>Prendre en charge une tâche d’enseignement au 2</w:t>
      </w:r>
      <w:r w:rsidRPr="00EC3E01">
        <w:rPr>
          <w:rFonts w:ascii="Aptos" w:hAnsi="Aptos" w:cs="Arial"/>
          <w:color w:val="auto"/>
          <w:sz w:val="22"/>
          <w:szCs w:val="22"/>
          <w:vertAlign w:val="superscript"/>
        </w:rPr>
        <w:t>e</w:t>
      </w:r>
      <w:r w:rsidRPr="00EC3E01">
        <w:rPr>
          <w:rFonts w:ascii="Aptos" w:hAnsi="Aptos" w:cs="Arial"/>
          <w:color w:val="auto"/>
          <w:sz w:val="22"/>
          <w:szCs w:val="22"/>
        </w:rPr>
        <w:t xml:space="preserve"> cycle du primaire</w:t>
      </w:r>
    </w:p>
    <w:p w14:paraId="515D12E0" w14:textId="77777777" w:rsidR="003C6E1C" w:rsidRPr="00EC3E01" w:rsidRDefault="0059340C" w:rsidP="00193EEA">
      <w:pPr>
        <w:pStyle w:val="Retraitcorpsdetexte"/>
        <w:numPr>
          <w:ilvl w:val="0"/>
          <w:numId w:val="1"/>
        </w:numPr>
        <w:ind w:hanging="153"/>
        <w:rPr>
          <w:rFonts w:ascii="Aptos" w:hAnsi="Aptos" w:cs="Arial"/>
          <w:bCs/>
          <w:color w:val="auto"/>
          <w:sz w:val="22"/>
          <w:szCs w:val="22"/>
          <w:u w:val="single"/>
        </w:rPr>
      </w:pPr>
      <w:r w:rsidRPr="00EC3E01">
        <w:rPr>
          <w:rFonts w:ascii="Aptos" w:hAnsi="Aptos" w:cs="Arial"/>
          <w:color w:val="auto"/>
          <w:sz w:val="22"/>
          <w:szCs w:val="22"/>
        </w:rPr>
        <w:t xml:space="preserve">Participer à un projet pilote d’intervention auprès des élèves présentant </w:t>
      </w:r>
      <w:r w:rsidR="00CC7793" w:rsidRPr="00EC3E01">
        <w:rPr>
          <w:rFonts w:ascii="Aptos" w:hAnsi="Aptos" w:cs="Arial"/>
          <w:color w:val="auto"/>
          <w:sz w:val="22"/>
          <w:szCs w:val="22"/>
        </w:rPr>
        <w:t>des</w:t>
      </w:r>
      <w:r w:rsidR="00F442E9" w:rsidRPr="00EC3E01">
        <w:rPr>
          <w:rFonts w:ascii="Aptos" w:hAnsi="Aptos" w:cs="Arial"/>
          <w:color w:val="auto"/>
          <w:sz w:val="22"/>
          <w:szCs w:val="22"/>
        </w:rPr>
        <w:t xml:space="preserve"> difficultés</w:t>
      </w:r>
    </w:p>
    <w:p w14:paraId="7AAA08D8" w14:textId="20041CDC" w:rsidR="0059340C" w:rsidRPr="00EC3E01" w:rsidRDefault="00EB2D5E" w:rsidP="0069770F">
      <w:pPr>
        <w:pStyle w:val="Retraitcorpsdetexte"/>
        <w:tabs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  <w:tab w:val="center" w:pos="5346"/>
        </w:tabs>
        <w:ind w:left="720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>liées aux habiletés sociales</w:t>
      </w:r>
    </w:p>
    <w:p w14:paraId="68222EC4" w14:textId="77777777" w:rsidR="003F78F1" w:rsidRPr="00EC3E01" w:rsidRDefault="003F78F1">
      <w:pPr>
        <w:rPr>
          <w:rFonts w:ascii="Aptos" w:hAnsi="Aptos" w:cs="Arial"/>
          <w:szCs w:val="22"/>
        </w:rPr>
      </w:pPr>
      <w:r w:rsidRPr="00EC3E01">
        <w:rPr>
          <w:rFonts w:ascii="Aptos" w:hAnsi="Aptos" w:cs="Arial"/>
          <w:szCs w:val="22"/>
        </w:rPr>
        <w:br w:type="page"/>
      </w: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C572C" w:rsidRPr="00EC3E01" w14:paraId="59BB0C47" w14:textId="77777777" w:rsidTr="00D43F37">
        <w:tc>
          <w:tcPr>
            <w:tcW w:w="9972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138112CD" w14:textId="77777777" w:rsidR="001C572C" w:rsidRPr="00EC3E01" w:rsidRDefault="001C572C" w:rsidP="006430D9">
            <w:pPr>
              <w:pStyle w:val="Titre6"/>
              <w:tabs>
                <w:tab w:val="left" w:pos="2268"/>
              </w:tabs>
              <w:rPr>
                <w:rFonts w:ascii="Aptos" w:hAnsi="Aptos" w:cs="Arial"/>
                <w:b w:val="0"/>
                <w:szCs w:val="22"/>
              </w:rPr>
            </w:pPr>
            <w:r w:rsidRPr="00EC3E01">
              <w:rPr>
                <w:rFonts w:ascii="Aptos" w:hAnsi="Aptos" w:cs="Arial"/>
                <w:color w:val="5F497A" w:themeColor="accent4" w:themeShade="BF"/>
                <w:sz w:val="28"/>
                <w:szCs w:val="28"/>
              </w:rPr>
              <w:lastRenderedPageBreak/>
              <w:t xml:space="preserve">Expérience pertinente </w:t>
            </w:r>
          </w:p>
        </w:tc>
      </w:tr>
    </w:tbl>
    <w:p w14:paraId="77D2ED69" w14:textId="77777777" w:rsidR="003F78F1" w:rsidRPr="00EC3E01" w:rsidRDefault="003F78F1" w:rsidP="001C572C">
      <w:pPr>
        <w:pStyle w:val="Retraitcorpsdetexte"/>
        <w:tabs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clear" w:pos="9360"/>
          <w:tab w:val="center" w:pos="5346"/>
        </w:tabs>
        <w:ind w:left="0"/>
        <w:rPr>
          <w:rFonts w:ascii="Aptos" w:hAnsi="Aptos" w:cs="Arial"/>
          <w:color w:val="auto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5"/>
        <w:gridCol w:w="1835"/>
      </w:tblGrid>
      <w:tr w:rsidR="009D4496" w:rsidRPr="00EC3E01" w14:paraId="4690811C" w14:textId="77777777" w:rsidTr="00807812">
        <w:tc>
          <w:tcPr>
            <w:tcW w:w="7745" w:type="dxa"/>
            <w:shd w:val="clear" w:color="auto" w:fill="auto"/>
          </w:tcPr>
          <w:p w14:paraId="71EACB61" w14:textId="77777777" w:rsidR="00F442E9" w:rsidRPr="00EC3E01" w:rsidRDefault="00ED2B23" w:rsidP="003F78F1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Cs/>
                <w:color w:val="5F497A" w:themeColor="accent4" w:themeShade="BF"/>
                <w:szCs w:val="22"/>
                <w:u w:val="single"/>
              </w:rPr>
              <w:br w:type="page"/>
            </w:r>
            <w:r w:rsidR="00F442E9" w:rsidRPr="00EC3E01">
              <w:rPr>
                <w:rFonts w:ascii="Aptos" w:hAnsi="Aptos" w:cs="Arial"/>
                <w:b/>
                <w:bCs/>
                <w:color w:val="5F497A" w:themeColor="accent4" w:themeShade="BF"/>
                <w:szCs w:val="22"/>
              </w:rPr>
              <w:t>Éducatrice en service de garde scolaire</w:t>
            </w:r>
          </w:p>
        </w:tc>
        <w:tc>
          <w:tcPr>
            <w:tcW w:w="1835" w:type="dxa"/>
            <w:shd w:val="clear" w:color="auto" w:fill="auto"/>
          </w:tcPr>
          <w:p w14:paraId="57893A5A" w14:textId="77777777" w:rsidR="00F442E9" w:rsidRPr="00EC3E01" w:rsidRDefault="00F442E9" w:rsidP="00346974">
            <w:pPr>
              <w:pStyle w:val="Titre6"/>
              <w:tabs>
                <w:tab w:val="clear" w:pos="1080"/>
              </w:tabs>
              <w:jc w:val="right"/>
              <w:rPr>
                <w:rFonts w:ascii="Aptos" w:hAnsi="Aptos" w:cs="Arial"/>
                <w:b w:val="0"/>
                <w:color w:val="5F497A" w:themeColor="accent4" w:themeShade="BF"/>
                <w:szCs w:val="22"/>
              </w:rPr>
            </w:pPr>
            <w:r w:rsidRPr="00EC3E01">
              <w:rPr>
                <w:rFonts w:ascii="Aptos" w:hAnsi="Aptos" w:cs="Arial"/>
                <w:bCs/>
                <w:caps w:val="0"/>
                <w:color w:val="5F497A" w:themeColor="accent4" w:themeShade="BF"/>
                <w:sz w:val="22"/>
                <w:szCs w:val="22"/>
              </w:rPr>
              <w:t>20XX</w:t>
            </w:r>
            <w:r w:rsidR="0069770F" w:rsidRPr="00EC3E01">
              <w:rPr>
                <w:rFonts w:ascii="Aptos" w:hAnsi="Aptos" w:cs="Arial"/>
                <w:bCs/>
                <w:caps w:val="0"/>
                <w:color w:val="5F497A" w:themeColor="accent4" w:themeShade="BF"/>
                <w:sz w:val="22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Cs/>
                <w:caps w:val="0"/>
                <w:color w:val="5F497A" w:themeColor="accent4" w:themeShade="BF"/>
                <w:sz w:val="22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Cs/>
                <w:caps w:val="0"/>
                <w:color w:val="5F497A" w:themeColor="accent4" w:themeShade="BF"/>
                <w:sz w:val="22"/>
                <w:szCs w:val="22"/>
              </w:rPr>
              <w:t xml:space="preserve"> </w:t>
            </w:r>
            <w:r w:rsidRPr="00EC3E01">
              <w:rPr>
                <w:rFonts w:ascii="Aptos" w:hAnsi="Aptos" w:cs="Arial"/>
                <w:bCs/>
                <w:caps w:val="0"/>
                <w:color w:val="5F497A" w:themeColor="accent4" w:themeShade="BF"/>
                <w:sz w:val="22"/>
                <w:szCs w:val="22"/>
              </w:rPr>
              <w:t>…</w:t>
            </w:r>
          </w:p>
        </w:tc>
      </w:tr>
    </w:tbl>
    <w:p w14:paraId="30B5F706" w14:textId="77777777" w:rsidR="00B44914" w:rsidRPr="00EC3E01" w:rsidRDefault="00D81401" w:rsidP="00D81401">
      <w:pPr>
        <w:ind w:left="426"/>
        <w:rPr>
          <w:rFonts w:ascii="Aptos" w:hAnsi="Aptos" w:cs="Arial"/>
          <w:bCs/>
          <w:caps/>
          <w:szCs w:val="22"/>
        </w:rPr>
      </w:pPr>
      <w:r w:rsidRPr="00EC3E01">
        <w:rPr>
          <w:rFonts w:ascii="Aptos" w:hAnsi="Aptos" w:cs="Arial"/>
          <w:bCs/>
          <w:szCs w:val="22"/>
        </w:rPr>
        <w:t xml:space="preserve">Commission scolaire des </w:t>
      </w:r>
      <w:r w:rsidR="005D213E" w:rsidRPr="00EC3E01">
        <w:rPr>
          <w:rFonts w:ascii="Aptos" w:hAnsi="Aptos" w:cs="Arial"/>
          <w:bCs/>
          <w:szCs w:val="22"/>
        </w:rPr>
        <w:t>Basses-T</w:t>
      </w:r>
      <w:r w:rsidRPr="00EC3E01">
        <w:rPr>
          <w:rFonts w:ascii="Aptos" w:hAnsi="Aptos" w:cs="Arial"/>
          <w:bCs/>
          <w:szCs w:val="22"/>
        </w:rPr>
        <w:t xml:space="preserve">erres, </w:t>
      </w:r>
      <w:r w:rsidR="005D213E" w:rsidRPr="00EC3E01">
        <w:rPr>
          <w:rFonts w:ascii="Aptos" w:hAnsi="Aptos" w:cs="Arial"/>
          <w:bCs/>
          <w:szCs w:val="22"/>
        </w:rPr>
        <w:t>É</w:t>
      </w:r>
      <w:r w:rsidRPr="00EC3E01">
        <w:rPr>
          <w:rFonts w:ascii="Aptos" w:hAnsi="Aptos" w:cs="Arial"/>
          <w:bCs/>
          <w:szCs w:val="22"/>
        </w:rPr>
        <w:t xml:space="preserve">cole des </w:t>
      </w:r>
      <w:r w:rsidR="005D213E" w:rsidRPr="00EC3E01">
        <w:rPr>
          <w:rFonts w:ascii="Aptos" w:hAnsi="Aptos" w:cs="Arial"/>
          <w:bCs/>
          <w:szCs w:val="22"/>
        </w:rPr>
        <w:t>Moissons, Sainte</w:t>
      </w:r>
      <w:r w:rsidRPr="00EC3E01">
        <w:rPr>
          <w:rFonts w:ascii="Aptos" w:hAnsi="Aptos" w:cs="Arial"/>
          <w:bCs/>
          <w:szCs w:val="22"/>
        </w:rPr>
        <w:t>-</w:t>
      </w:r>
      <w:r w:rsidR="005D213E" w:rsidRPr="00EC3E01">
        <w:rPr>
          <w:rFonts w:ascii="Aptos" w:hAnsi="Aptos" w:cs="Arial"/>
          <w:bCs/>
          <w:szCs w:val="22"/>
        </w:rPr>
        <w:t>P</w:t>
      </w:r>
      <w:r w:rsidRPr="00EC3E01">
        <w:rPr>
          <w:rFonts w:ascii="Aptos" w:hAnsi="Aptos" w:cs="Arial"/>
          <w:bCs/>
          <w:szCs w:val="22"/>
        </w:rPr>
        <w:t>ierry</w:t>
      </w:r>
    </w:p>
    <w:p w14:paraId="4FD27194" w14:textId="77777777" w:rsidR="00F442E9" w:rsidRPr="00EC3E01" w:rsidRDefault="00CD79C9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Mettre en application le programme éducatif</w:t>
      </w:r>
    </w:p>
    <w:p w14:paraId="575C10C8" w14:textId="77777777" w:rsidR="00F442E9" w:rsidRPr="00EC3E01" w:rsidRDefault="00CA0953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Assumer la responsabilité de</w:t>
      </w:r>
      <w:r w:rsidRPr="00EC3E01">
        <w:rPr>
          <w:rFonts w:ascii="Aptos" w:hAnsi="Aptos" w:cs="Arial"/>
          <w:szCs w:val="22"/>
        </w:rPr>
        <w:t xml:space="preserve"> l’éducation, de l’hygiène, de la santé et de la sécurité des enfants</w:t>
      </w:r>
    </w:p>
    <w:p w14:paraId="01FCB695" w14:textId="77777777" w:rsidR="00ED2B23" w:rsidRPr="00EC3E01" w:rsidRDefault="00CD79C9" w:rsidP="00F442E9">
      <w:pPr>
        <w:numPr>
          <w:ilvl w:val="0"/>
          <w:numId w:val="3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09" w:hanging="142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Communiquer </w:t>
      </w:r>
      <w:r w:rsidR="00CA0953" w:rsidRPr="00EC3E01">
        <w:rPr>
          <w:rFonts w:ascii="Aptos" w:hAnsi="Aptos" w:cs="Arial"/>
          <w:spacing w:val="-3"/>
          <w:szCs w:val="22"/>
        </w:rPr>
        <w:t xml:space="preserve">des informations </w:t>
      </w:r>
      <w:r w:rsidRPr="00EC3E01">
        <w:rPr>
          <w:rFonts w:ascii="Aptos" w:hAnsi="Aptos" w:cs="Arial"/>
          <w:spacing w:val="-3"/>
          <w:szCs w:val="22"/>
        </w:rPr>
        <w:t xml:space="preserve">aux parents </w:t>
      </w:r>
    </w:p>
    <w:p w14:paraId="56F51126" w14:textId="77777777" w:rsidR="00ED2B23" w:rsidRPr="00EC3E01" w:rsidRDefault="00ED2B23" w:rsidP="00ED2B23">
      <w:pPr>
        <w:tabs>
          <w:tab w:val="left" w:pos="-360"/>
          <w:tab w:val="left" w:pos="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502A0092" w14:textId="77777777" w:rsidTr="00346974">
        <w:tc>
          <w:tcPr>
            <w:tcW w:w="7796" w:type="dxa"/>
            <w:shd w:val="clear" w:color="auto" w:fill="auto"/>
          </w:tcPr>
          <w:p w14:paraId="129FC04B" w14:textId="77777777" w:rsidR="00F442E9" w:rsidRPr="00EC3E01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Monitrice de terrain de jeux </w:t>
            </w:r>
          </w:p>
        </w:tc>
        <w:tc>
          <w:tcPr>
            <w:tcW w:w="1843" w:type="dxa"/>
            <w:shd w:val="clear" w:color="auto" w:fill="auto"/>
          </w:tcPr>
          <w:p w14:paraId="15A0AD6E" w14:textId="77777777" w:rsidR="00F442E9" w:rsidRPr="00EC3E01" w:rsidRDefault="00F442E9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>Été 20XX</w:t>
            </w:r>
          </w:p>
        </w:tc>
      </w:tr>
    </w:tbl>
    <w:p w14:paraId="7664AFF0" w14:textId="77777777" w:rsidR="006638CB" w:rsidRPr="00EC3E01" w:rsidRDefault="006638CB" w:rsidP="00F442E9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ab/>
        <w:t>Ville de Lévis</w:t>
      </w:r>
      <w:r w:rsidR="00575505" w:rsidRPr="00EC3E01">
        <w:rPr>
          <w:rFonts w:ascii="Aptos" w:hAnsi="Aptos" w:cs="Arial"/>
          <w:spacing w:val="-3"/>
          <w:szCs w:val="22"/>
        </w:rPr>
        <w:t>, Lévis</w:t>
      </w:r>
    </w:p>
    <w:p w14:paraId="0FBE6E4C" w14:textId="77777777" w:rsidR="006638CB" w:rsidRPr="00EC3E01" w:rsidRDefault="006638CB" w:rsidP="00193EEA">
      <w:pPr>
        <w:pStyle w:val="Retraitcorpsdetexte"/>
        <w:numPr>
          <w:ilvl w:val="0"/>
          <w:numId w:val="1"/>
        </w:numPr>
        <w:ind w:hanging="153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 xml:space="preserve">Planifier </w:t>
      </w:r>
      <w:r w:rsidR="00EB2D5E" w:rsidRPr="00EC3E01">
        <w:rPr>
          <w:rFonts w:ascii="Aptos" w:hAnsi="Aptos" w:cs="Arial"/>
          <w:color w:val="auto"/>
          <w:sz w:val="22"/>
          <w:szCs w:val="22"/>
        </w:rPr>
        <w:t xml:space="preserve">des activités </w:t>
      </w:r>
      <w:r w:rsidRPr="00EC3E01">
        <w:rPr>
          <w:rFonts w:ascii="Aptos" w:hAnsi="Aptos" w:cs="Arial"/>
          <w:color w:val="auto"/>
          <w:sz w:val="22"/>
          <w:szCs w:val="22"/>
        </w:rPr>
        <w:t xml:space="preserve">en équipe </w:t>
      </w:r>
    </w:p>
    <w:p w14:paraId="179A0080" w14:textId="77777777" w:rsidR="00185A68" w:rsidRPr="00EC3E01" w:rsidRDefault="006638CB" w:rsidP="00FE7668">
      <w:pPr>
        <w:pStyle w:val="Retraitcorpsdetexte"/>
        <w:numPr>
          <w:ilvl w:val="0"/>
          <w:numId w:val="1"/>
        </w:numPr>
        <w:ind w:hanging="153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 xml:space="preserve">Animer des activités éducatives, sportives, artistiques et culturelles auprès d’un groupe </w:t>
      </w:r>
    </w:p>
    <w:p w14:paraId="0A11EC65" w14:textId="77777777" w:rsidR="006638CB" w:rsidRPr="00EC3E01" w:rsidRDefault="006638CB" w:rsidP="00185A68">
      <w:pPr>
        <w:pStyle w:val="Retraitcorpsdetexte"/>
        <w:ind w:left="720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 xml:space="preserve">d’enfants âgés </w:t>
      </w:r>
      <w:r w:rsidR="00DD5F81" w:rsidRPr="00EC3E01">
        <w:rPr>
          <w:rFonts w:ascii="Aptos" w:hAnsi="Aptos" w:cs="Arial"/>
          <w:color w:val="auto"/>
          <w:sz w:val="22"/>
          <w:szCs w:val="22"/>
        </w:rPr>
        <w:t>de</w:t>
      </w:r>
      <w:r w:rsidRPr="00EC3E01">
        <w:rPr>
          <w:rFonts w:ascii="Aptos" w:hAnsi="Aptos" w:cs="Arial"/>
          <w:color w:val="auto"/>
          <w:sz w:val="22"/>
          <w:szCs w:val="22"/>
        </w:rPr>
        <w:t xml:space="preserve"> 9 et 10 ans</w:t>
      </w:r>
    </w:p>
    <w:p w14:paraId="6CA69383" w14:textId="77777777" w:rsidR="006638CB" w:rsidRPr="00EC3E01" w:rsidRDefault="006638CB" w:rsidP="00193EEA">
      <w:pPr>
        <w:pStyle w:val="Retraitcorpsdetexte"/>
        <w:numPr>
          <w:ilvl w:val="0"/>
          <w:numId w:val="1"/>
        </w:numPr>
        <w:ind w:hanging="153"/>
        <w:jc w:val="both"/>
        <w:rPr>
          <w:rFonts w:ascii="Aptos" w:hAnsi="Aptos" w:cs="Arial"/>
          <w:color w:val="auto"/>
          <w:spacing w:val="-3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>Prévoir des plans d’intervention pour les enfants en difficulté</w:t>
      </w:r>
      <w:r w:rsidR="002616AE" w:rsidRPr="00EC3E01">
        <w:rPr>
          <w:rFonts w:ascii="Aptos" w:hAnsi="Aptos" w:cs="Arial"/>
          <w:color w:val="auto"/>
          <w:sz w:val="22"/>
          <w:szCs w:val="22"/>
        </w:rPr>
        <w:t xml:space="preserve"> et </w:t>
      </w:r>
      <w:r w:rsidR="00F442E9" w:rsidRPr="00EC3E01">
        <w:rPr>
          <w:rFonts w:ascii="Aptos" w:hAnsi="Aptos" w:cs="Arial"/>
          <w:color w:val="auto"/>
          <w:sz w:val="22"/>
          <w:szCs w:val="22"/>
        </w:rPr>
        <w:t>agir à titre de conseillère</w:t>
      </w:r>
    </w:p>
    <w:p w14:paraId="4D760AF7" w14:textId="77777777" w:rsidR="002616AE" w:rsidRPr="00EC3E01" w:rsidRDefault="00FE7668" w:rsidP="00FE7668">
      <w:pPr>
        <w:pStyle w:val="Retraitcorpsdetexte"/>
        <w:ind w:left="720" w:hanging="153"/>
        <w:jc w:val="both"/>
        <w:rPr>
          <w:rFonts w:ascii="Aptos" w:hAnsi="Aptos" w:cs="Arial"/>
          <w:color w:val="auto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ab/>
      </w:r>
      <w:r w:rsidR="002616AE" w:rsidRPr="00EC3E01">
        <w:rPr>
          <w:rFonts w:ascii="Aptos" w:hAnsi="Aptos" w:cs="Arial"/>
          <w:color w:val="auto"/>
          <w:sz w:val="22"/>
          <w:szCs w:val="22"/>
        </w:rPr>
        <w:t>de référence auprès des autres moniteurs</w:t>
      </w:r>
    </w:p>
    <w:p w14:paraId="448F81AB" w14:textId="77777777" w:rsidR="007D0AEA" w:rsidRPr="00EC3E01" w:rsidRDefault="006638CB" w:rsidP="00193EEA">
      <w:pPr>
        <w:pStyle w:val="Retraitcorpsdetexte"/>
        <w:numPr>
          <w:ilvl w:val="0"/>
          <w:numId w:val="1"/>
        </w:numPr>
        <w:ind w:hanging="153"/>
        <w:jc w:val="both"/>
        <w:rPr>
          <w:rFonts w:ascii="Aptos" w:hAnsi="Aptos" w:cs="Arial"/>
          <w:color w:val="auto"/>
          <w:spacing w:val="-3"/>
          <w:sz w:val="22"/>
          <w:szCs w:val="22"/>
        </w:rPr>
      </w:pPr>
      <w:r w:rsidRPr="00EC3E01">
        <w:rPr>
          <w:rFonts w:ascii="Aptos" w:hAnsi="Aptos" w:cs="Arial"/>
          <w:color w:val="auto"/>
          <w:sz w:val="22"/>
          <w:szCs w:val="22"/>
        </w:rPr>
        <w:t>Participer aux rencontres d’équipe</w:t>
      </w:r>
      <w:r w:rsidR="00575505" w:rsidRPr="00EC3E01">
        <w:rPr>
          <w:rFonts w:ascii="Aptos" w:hAnsi="Aptos" w:cs="Arial"/>
          <w:color w:val="auto"/>
          <w:sz w:val="22"/>
          <w:szCs w:val="22"/>
        </w:rPr>
        <w:t xml:space="preserve"> et collaborer à f</w:t>
      </w:r>
      <w:r w:rsidR="007D0AEA" w:rsidRPr="00EC3E01">
        <w:rPr>
          <w:rFonts w:ascii="Aptos" w:hAnsi="Aptos" w:cs="Arial"/>
          <w:color w:val="auto"/>
          <w:sz w:val="22"/>
          <w:szCs w:val="22"/>
        </w:rPr>
        <w:t>ormer les moniteurs suppléants</w:t>
      </w:r>
    </w:p>
    <w:p w14:paraId="506E5217" w14:textId="77777777" w:rsidR="002F475A" w:rsidRPr="00EC3E01" w:rsidRDefault="002F475A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7AA6C139" w14:textId="77777777" w:rsidTr="00346974">
        <w:tc>
          <w:tcPr>
            <w:tcW w:w="7796" w:type="dxa"/>
            <w:shd w:val="clear" w:color="auto" w:fill="auto"/>
          </w:tcPr>
          <w:p w14:paraId="33501572" w14:textId="77777777" w:rsidR="00F442E9" w:rsidRPr="00EC3E01" w:rsidRDefault="001C572C" w:rsidP="001C57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color w:val="5F497A" w:themeColor="accent4" w:themeShade="BF"/>
                <w:spacing w:val="-3"/>
                <w:szCs w:val="22"/>
              </w:rPr>
              <w:t>Membre de l’Association étudiante en éducation préscolaire et enseignement primaire</w:t>
            </w:r>
          </w:p>
        </w:tc>
        <w:tc>
          <w:tcPr>
            <w:tcW w:w="1843" w:type="dxa"/>
            <w:shd w:val="clear" w:color="auto" w:fill="auto"/>
          </w:tcPr>
          <w:p w14:paraId="22538F22" w14:textId="77777777" w:rsidR="00F442E9" w:rsidRPr="00EC3E01" w:rsidRDefault="00F442E9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bCs/>
                <w:iCs/>
                <w:color w:val="5F497A" w:themeColor="accent4" w:themeShade="BF"/>
                <w:spacing w:val="-3"/>
                <w:szCs w:val="22"/>
              </w:rPr>
              <w:t>20XX</w:t>
            </w:r>
          </w:p>
        </w:tc>
      </w:tr>
    </w:tbl>
    <w:p w14:paraId="6A4F988C" w14:textId="77777777" w:rsidR="00D0704F" w:rsidRPr="00EC3E01" w:rsidRDefault="004A2435" w:rsidP="00F442E9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ab/>
      </w:r>
      <w:r w:rsidR="00D0704F" w:rsidRPr="00EC3E01">
        <w:rPr>
          <w:rFonts w:ascii="Aptos" w:hAnsi="Aptos" w:cs="Arial"/>
          <w:spacing w:val="-3"/>
          <w:szCs w:val="22"/>
        </w:rPr>
        <w:t>Université du Québec à Rimouski</w:t>
      </w:r>
      <w:r w:rsidR="002616AE" w:rsidRPr="00EC3E01">
        <w:rPr>
          <w:rFonts w:ascii="Aptos" w:hAnsi="Aptos" w:cs="Arial"/>
          <w:spacing w:val="-3"/>
          <w:szCs w:val="22"/>
        </w:rPr>
        <w:t xml:space="preserve">, </w:t>
      </w:r>
      <w:r w:rsidR="0026025A" w:rsidRPr="00EC3E01">
        <w:rPr>
          <w:rFonts w:ascii="Aptos" w:hAnsi="Aptos" w:cs="Arial"/>
          <w:spacing w:val="-3"/>
          <w:szCs w:val="22"/>
        </w:rPr>
        <w:t>c</w:t>
      </w:r>
      <w:r w:rsidR="00D0704F" w:rsidRPr="00EC3E01">
        <w:rPr>
          <w:rFonts w:ascii="Aptos" w:hAnsi="Aptos" w:cs="Arial"/>
          <w:spacing w:val="-3"/>
          <w:szCs w:val="22"/>
        </w:rPr>
        <w:t>ampus de Lévis</w:t>
      </w:r>
      <w:r w:rsidR="00575505" w:rsidRPr="00EC3E01">
        <w:rPr>
          <w:rFonts w:ascii="Aptos" w:hAnsi="Aptos" w:cs="Arial"/>
          <w:spacing w:val="-3"/>
          <w:szCs w:val="22"/>
        </w:rPr>
        <w:t>, Lévis</w:t>
      </w:r>
    </w:p>
    <w:p w14:paraId="0A9C21FB" w14:textId="77777777" w:rsidR="00D0704F" w:rsidRPr="00EC3E01" w:rsidRDefault="001C572C" w:rsidP="00193EEA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Organiser des activités sociales et un </w:t>
      </w:r>
      <w:r w:rsidR="002616AE" w:rsidRPr="00EC3E01">
        <w:rPr>
          <w:rFonts w:ascii="Aptos" w:hAnsi="Aptos" w:cs="Arial"/>
          <w:spacing w:val="-3"/>
          <w:szCs w:val="22"/>
        </w:rPr>
        <w:t xml:space="preserve">colloque </w:t>
      </w:r>
      <w:r w:rsidRPr="00EC3E01">
        <w:rPr>
          <w:rFonts w:ascii="Aptos" w:hAnsi="Aptos" w:cs="Arial"/>
          <w:spacing w:val="-3"/>
          <w:szCs w:val="22"/>
        </w:rPr>
        <w:t>en éducation</w:t>
      </w:r>
      <w:r w:rsidR="00D0704F" w:rsidRPr="00EC3E01">
        <w:rPr>
          <w:rFonts w:ascii="Aptos" w:hAnsi="Aptos" w:cs="Arial"/>
          <w:spacing w:val="-3"/>
          <w:szCs w:val="22"/>
        </w:rPr>
        <w:t xml:space="preserve"> </w:t>
      </w:r>
    </w:p>
    <w:p w14:paraId="22D05BF9" w14:textId="77777777" w:rsidR="00F442E9" w:rsidRPr="00EC3E01" w:rsidRDefault="00F442E9" w:rsidP="00FE7668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Aptos" w:hAnsi="Aptos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EC3E01" w14:paraId="79574CAE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2E65255E" w14:textId="77777777" w:rsidR="004B35F0" w:rsidRPr="00EC3E01" w:rsidRDefault="004B35F0" w:rsidP="005C56E9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AUTRE EXPÉRIENCE</w:t>
            </w:r>
          </w:p>
        </w:tc>
      </w:tr>
    </w:tbl>
    <w:p w14:paraId="25259EA2" w14:textId="77777777" w:rsidR="00D0704F" w:rsidRPr="00EC3E01" w:rsidRDefault="00D0704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ptos" w:hAnsi="Aptos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18D2B525" w14:textId="77777777" w:rsidTr="00346974">
        <w:tc>
          <w:tcPr>
            <w:tcW w:w="7796" w:type="dxa"/>
            <w:shd w:val="clear" w:color="auto" w:fill="auto"/>
          </w:tcPr>
          <w:p w14:paraId="2F43643A" w14:textId="77777777" w:rsidR="00F442E9" w:rsidRPr="00EC3E01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C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hef d’équipe, camelot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68C176" w14:textId="77777777" w:rsidR="00F442E9" w:rsidRPr="00EC3E01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20</w:t>
            </w:r>
            <w:r w:rsidR="00F442E9"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XX</w:t>
            </w:r>
            <w:r w:rsidR="0069770F"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 xml:space="preserve"> </w:t>
            </w:r>
            <w:r w:rsidR="00F442E9"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-</w:t>
            </w:r>
            <w:r w:rsidR="0069770F"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 xml:space="preserve"> </w:t>
            </w:r>
            <w:r w:rsidR="00F442E9"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20XX</w:t>
            </w:r>
          </w:p>
        </w:tc>
      </w:tr>
    </w:tbl>
    <w:p w14:paraId="667C07C8" w14:textId="77777777" w:rsidR="00D0704F" w:rsidRPr="00EC3E01" w:rsidRDefault="00D0704F" w:rsidP="00F442E9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Aptos" w:hAnsi="Aptos" w:cs="Arial"/>
          <w:b/>
          <w:spacing w:val="-3"/>
          <w:szCs w:val="22"/>
        </w:rPr>
      </w:pPr>
      <w:r w:rsidRPr="00EC3E01">
        <w:rPr>
          <w:rFonts w:ascii="Aptos" w:hAnsi="Aptos" w:cs="Arial"/>
          <w:bCs/>
          <w:spacing w:val="-3"/>
          <w:szCs w:val="22"/>
        </w:rPr>
        <w:tab/>
      </w:r>
      <w:r w:rsidR="009856CF" w:rsidRPr="00EC3E01">
        <w:rPr>
          <w:rFonts w:ascii="Aptos" w:hAnsi="Aptos" w:cs="Arial"/>
          <w:bCs/>
          <w:spacing w:val="-3"/>
          <w:szCs w:val="22"/>
        </w:rPr>
        <w:t>Les p</w:t>
      </w:r>
      <w:r w:rsidRPr="00EC3E01">
        <w:rPr>
          <w:rFonts w:ascii="Aptos" w:hAnsi="Aptos" w:cs="Arial"/>
          <w:bCs/>
          <w:spacing w:val="-3"/>
          <w:szCs w:val="22"/>
        </w:rPr>
        <w:t>ubli</w:t>
      </w:r>
      <w:r w:rsidR="00E905EA" w:rsidRPr="00EC3E01">
        <w:rPr>
          <w:rFonts w:ascii="Aptos" w:hAnsi="Aptos" w:cs="Arial"/>
          <w:bCs/>
          <w:spacing w:val="-3"/>
          <w:szCs w:val="22"/>
        </w:rPr>
        <w:t>cités portes à portes,</w:t>
      </w:r>
      <w:r w:rsidRPr="00EC3E01">
        <w:rPr>
          <w:rFonts w:ascii="Aptos" w:hAnsi="Aptos" w:cs="Arial"/>
          <w:bCs/>
          <w:spacing w:val="-3"/>
          <w:szCs w:val="22"/>
        </w:rPr>
        <w:t xml:space="preserve"> Lévis</w:t>
      </w:r>
    </w:p>
    <w:p w14:paraId="3F437E77" w14:textId="77777777" w:rsidR="00E905EA" w:rsidRPr="00EC3E01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Aptos" w:hAnsi="Aptos" w:cs="Arial"/>
          <w:bCs/>
          <w:spacing w:val="-3"/>
          <w:szCs w:val="22"/>
        </w:rPr>
      </w:pPr>
      <w:r w:rsidRPr="00EC3E01">
        <w:rPr>
          <w:rFonts w:ascii="Aptos" w:hAnsi="Aptos" w:cs="Arial"/>
          <w:bCs/>
          <w:spacing w:val="-3"/>
          <w:szCs w:val="22"/>
        </w:rPr>
        <w:t>Recruter et f</w:t>
      </w:r>
      <w:r w:rsidR="00E905EA" w:rsidRPr="00EC3E01">
        <w:rPr>
          <w:rFonts w:ascii="Aptos" w:hAnsi="Aptos" w:cs="Arial"/>
          <w:bCs/>
          <w:spacing w:val="-3"/>
          <w:szCs w:val="22"/>
        </w:rPr>
        <w:t>ormer une équipe de distributeurs</w:t>
      </w:r>
    </w:p>
    <w:p w14:paraId="1B5769E8" w14:textId="77777777" w:rsidR="0026025A" w:rsidRPr="00EC3E01" w:rsidRDefault="0026025A" w:rsidP="00F442E9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left="709" w:hanging="142"/>
        <w:jc w:val="both"/>
        <w:rPr>
          <w:rFonts w:ascii="Aptos" w:hAnsi="Aptos" w:cs="Arial"/>
          <w:bCs/>
          <w:spacing w:val="-3"/>
          <w:szCs w:val="22"/>
        </w:rPr>
      </w:pPr>
      <w:r w:rsidRPr="00EC3E01">
        <w:rPr>
          <w:rFonts w:ascii="Aptos" w:hAnsi="Aptos" w:cs="Arial"/>
          <w:bCs/>
          <w:spacing w:val="-3"/>
          <w:szCs w:val="22"/>
        </w:rPr>
        <w:t>Veiller à l’organisation des horaires et au bon fonctionnement du matériel de transport</w:t>
      </w:r>
    </w:p>
    <w:p w14:paraId="0386B87C" w14:textId="77777777" w:rsidR="00317576" w:rsidRPr="00EC3E01" w:rsidRDefault="0026025A" w:rsidP="00F442E9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left="360" w:firstLine="207"/>
        <w:jc w:val="both"/>
        <w:rPr>
          <w:rFonts w:ascii="Aptos" w:hAnsi="Aptos" w:cs="Arial"/>
          <w:bCs/>
          <w:spacing w:val="-3"/>
          <w:szCs w:val="22"/>
        </w:rPr>
      </w:pPr>
      <w:r w:rsidRPr="00EC3E01">
        <w:rPr>
          <w:rFonts w:ascii="Aptos" w:hAnsi="Aptos" w:cs="Arial"/>
          <w:bCs/>
          <w:spacing w:val="-3"/>
          <w:szCs w:val="22"/>
        </w:rPr>
        <w:t xml:space="preserve">Superviser l’équipe de travail lors </w:t>
      </w:r>
      <w:r w:rsidR="00317576" w:rsidRPr="00EC3E01">
        <w:rPr>
          <w:rFonts w:ascii="Aptos" w:hAnsi="Aptos" w:cs="Arial"/>
          <w:bCs/>
          <w:spacing w:val="-3"/>
          <w:szCs w:val="22"/>
        </w:rPr>
        <w:t xml:space="preserve">de </w:t>
      </w:r>
      <w:r w:rsidR="00E905EA" w:rsidRPr="00EC3E01">
        <w:rPr>
          <w:rFonts w:ascii="Aptos" w:hAnsi="Aptos" w:cs="Arial"/>
          <w:bCs/>
          <w:spacing w:val="-3"/>
          <w:szCs w:val="22"/>
        </w:rPr>
        <w:t xml:space="preserve">l’ensachage et de </w:t>
      </w:r>
      <w:r w:rsidRPr="00EC3E01">
        <w:rPr>
          <w:rFonts w:ascii="Aptos" w:hAnsi="Aptos" w:cs="Arial"/>
          <w:bCs/>
          <w:spacing w:val="-3"/>
          <w:szCs w:val="22"/>
        </w:rPr>
        <w:t>la distribution</w:t>
      </w:r>
      <w:r w:rsidR="009D1E0E" w:rsidRPr="00EC3E01">
        <w:rPr>
          <w:rFonts w:ascii="Aptos" w:hAnsi="Aptos" w:cs="Arial"/>
          <w:bCs/>
          <w:spacing w:val="-3"/>
          <w:szCs w:val="22"/>
        </w:rPr>
        <w:t xml:space="preserve"> </w:t>
      </w:r>
      <w:r w:rsidR="00317576" w:rsidRPr="00EC3E01">
        <w:rPr>
          <w:rFonts w:ascii="Aptos" w:hAnsi="Aptos" w:cs="Arial"/>
          <w:bCs/>
          <w:spacing w:val="-3"/>
          <w:szCs w:val="22"/>
        </w:rPr>
        <w:t xml:space="preserve">des </w:t>
      </w:r>
      <w:r w:rsidRPr="00EC3E01">
        <w:rPr>
          <w:rFonts w:ascii="Aptos" w:hAnsi="Aptos" w:cs="Arial"/>
          <w:bCs/>
          <w:spacing w:val="-3"/>
          <w:szCs w:val="22"/>
        </w:rPr>
        <w:t>c</w:t>
      </w:r>
      <w:r w:rsidR="00317576" w:rsidRPr="00EC3E01">
        <w:rPr>
          <w:rFonts w:ascii="Aptos" w:hAnsi="Aptos" w:cs="Arial"/>
          <w:bCs/>
          <w:spacing w:val="-3"/>
          <w:szCs w:val="22"/>
        </w:rPr>
        <w:t>irculaires</w:t>
      </w:r>
    </w:p>
    <w:p w14:paraId="6260204C" w14:textId="77777777" w:rsidR="0026025A" w:rsidRPr="00EC3E01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Aptos" w:hAnsi="Aptos" w:cs="Arial"/>
          <w:bCs/>
          <w:spacing w:val="-3"/>
          <w:szCs w:val="22"/>
        </w:rPr>
      </w:pPr>
      <w:r w:rsidRPr="00EC3E01">
        <w:rPr>
          <w:rFonts w:ascii="Aptos" w:hAnsi="Aptos" w:cs="Arial"/>
          <w:bCs/>
          <w:spacing w:val="-3"/>
          <w:szCs w:val="22"/>
        </w:rPr>
        <w:t>Distribuer les circulaires</w:t>
      </w:r>
    </w:p>
    <w:p w14:paraId="1CC3E6BE" w14:textId="77777777" w:rsidR="00575505" w:rsidRPr="00EC3E01" w:rsidRDefault="00575505" w:rsidP="00575505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ptos" w:hAnsi="Aptos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75505" w:rsidRPr="00EC3E01" w14:paraId="68039D9B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2277C66A" w14:textId="77777777" w:rsidR="00575505" w:rsidRPr="00EC3E01" w:rsidRDefault="00575505" w:rsidP="00272115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 xml:space="preserve">PERFECTIONNEMENT </w:t>
            </w:r>
          </w:p>
        </w:tc>
      </w:tr>
    </w:tbl>
    <w:p w14:paraId="6DC23FFD" w14:textId="77777777" w:rsidR="00575505" w:rsidRPr="00EC3E01" w:rsidRDefault="00575505" w:rsidP="00575505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" w:hAnsi="Aptos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5"/>
        <w:gridCol w:w="1835"/>
      </w:tblGrid>
      <w:tr w:rsidR="009D4496" w:rsidRPr="00EC3E01" w14:paraId="6DB00B7F" w14:textId="77777777" w:rsidTr="00272115">
        <w:tc>
          <w:tcPr>
            <w:tcW w:w="7796" w:type="dxa"/>
            <w:shd w:val="clear" w:color="auto" w:fill="auto"/>
          </w:tcPr>
          <w:p w14:paraId="501DB057" w14:textId="77777777" w:rsidR="00575505" w:rsidRPr="00EC3E01" w:rsidRDefault="00575505" w:rsidP="00575505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Suppléance : je suis prêt</w:t>
            </w:r>
            <w:r w:rsidR="00415886"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-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e!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E02D4F2" w14:textId="77777777" w:rsidR="00575505" w:rsidRPr="00EC3E01" w:rsidRDefault="00575505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Étés 20XX</w:t>
            </w:r>
            <w:r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, 20XX</w:t>
            </w:r>
          </w:p>
        </w:tc>
      </w:tr>
    </w:tbl>
    <w:p w14:paraId="15B60133" w14:textId="77777777" w:rsidR="00575505" w:rsidRPr="00EC3E01" w:rsidRDefault="00575505" w:rsidP="00575505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 xml:space="preserve">Centre de formation scolaire </w:t>
      </w:r>
      <w:r w:rsidR="00415886" w:rsidRPr="00EC3E01">
        <w:rPr>
          <w:rFonts w:ascii="Aptos" w:hAnsi="Aptos" w:cs="Arial"/>
          <w:spacing w:val="-3"/>
          <w:szCs w:val="22"/>
        </w:rPr>
        <w:t>des grands soleils</w:t>
      </w:r>
      <w:r w:rsidRPr="00EC3E01">
        <w:rPr>
          <w:rFonts w:ascii="Aptos" w:hAnsi="Aptos" w:cs="Arial"/>
          <w:spacing w:val="-3"/>
          <w:szCs w:val="22"/>
        </w:rPr>
        <w:t>, Lévis</w:t>
      </w:r>
    </w:p>
    <w:p w14:paraId="0258B0F6" w14:textId="77777777" w:rsidR="006265CC" w:rsidRPr="00EC3E01" w:rsidRDefault="00415886" w:rsidP="00575505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Formation de 8 heures visant à p</w:t>
      </w:r>
      <w:r w:rsidR="00575505" w:rsidRPr="00EC3E01">
        <w:rPr>
          <w:rFonts w:ascii="Aptos" w:hAnsi="Aptos" w:cs="Arial"/>
          <w:spacing w:val="-3"/>
          <w:szCs w:val="22"/>
        </w:rPr>
        <w:t>révoir le</w:t>
      </w:r>
      <w:r w:rsidRPr="00EC3E01">
        <w:rPr>
          <w:rFonts w:ascii="Aptos" w:hAnsi="Aptos" w:cs="Arial"/>
          <w:spacing w:val="-3"/>
          <w:szCs w:val="22"/>
        </w:rPr>
        <w:t>s méthodes et le</w:t>
      </w:r>
      <w:r w:rsidR="00575505" w:rsidRPr="00EC3E01">
        <w:rPr>
          <w:rFonts w:ascii="Aptos" w:hAnsi="Aptos" w:cs="Arial"/>
          <w:spacing w:val="-3"/>
          <w:szCs w:val="22"/>
        </w:rPr>
        <w:t xml:space="preserve"> matériel éducatif </w:t>
      </w:r>
    </w:p>
    <w:p w14:paraId="1F898005" w14:textId="77777777" w:rsidR="00575505" w:rsidRPr="00EC3E01" w:rsidRDefault="00575505" w:rsidP="006265CC">
      <w:pPr>
        <w:tabs>
          <w:tab w:val="left" w:pos="2268"/>
          <w:tab w:val="left" w:pos="2552"/>
          <w:tab w:val="left" w:pos="6237"/>
        </w:tabs>
        <w:suppressAutoHyphens/>
        <w:ind w:left="720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nécessaire</w:t>
      </w:r>
      <w:r w:rsidR="00415886" w:rsidRPr="00EC3E01">
        <w:rPr>
          <w:rFonts w:ascii="Aptos" w:hAnsi="Aptos" w:cs="Arial"/>
          <w:spacing w:val="-3"/>
          <w:szCs w:val="22"/>
        </w:rPr>
        <w:t xml:space="preserve"> aux suppléances</w:t>
      </w:r>
    </w:p>
    <w:p w14:paraId="79011190" w14:textId="77777777" w:rsidR="00575505" w:rsidRPr="00EC3E01" w:rsidRDefault="00575505" w:rsidP="004B35F0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ptos" w:hAnsi="Aptos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EC3E01" w14:paraId="11B885F7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390BB8AD" w14:textId="77777777" w:rsidR="004B35F0" w:rsidRPr="00EC3E01" w:rsidRDefault="004B35F0" w:rsidP="004847A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ENGAGEMENT SOCIAL</w:t>
            </w:r>
          </w:p>
        </w:tc>
      </w:tr>
    </w:tbl>
    <w:p w14:paraId="6EF80249" w14:textId="77777777" w:rsidR="00D0704F" w:rsidRPr="00EC3E01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" w:hAnsi="Aptos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746"/>
        <w:gridCol w:w="1834"/>
      </w:tblGrid>
      <w:tr w:rsidR="009D4496" w:rsidRPr="00EC3E01" w14:paraId="0293EC7E" w14:textId="77777777" w:rsidTr="00346974">
        <w:tc>
          <w:tcPr>
            <w:tcW w:w="7796" w:type="dxa"/>
            <w:shd w:val="clear" w:color="auto" w:fill="auto"/>
          </w:tcPr>
          <w:p w14:paraId="3B7C9525" w14:textId="77777777" w:rsidR="00F442E9" w:rsidRPr="00EC3E01" w:rsidRDefault="00F442E9" w:rsidP="006B3EEE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Coordonnatrice et gardienne d’enfants bénévole</w:t>
            </w: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5727233" w14:textId="77777777" w:rsidR="00F442E9" w:rsidRPr="00EC3E01" w:rsidRDefault="00F442E9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ptos" w:hAnsi="Aptos" w:cs="Arial"/>
                <w:b/>
                <w:color w:val="5F497A" w:themeColor="accent4" w:themeShade="BF"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zCs w:val="22"/>
              </w:rPr>
              <w:t>Étés 20XX</w:t>
            </w:r>
            <w:r w:rsidRPr="00EC3E01">
              <w:rPr>
                <w:rFonts w:ascii="Aptos" w:hAnsi="Aptos" w:cs="Arial"/>
                <w:b/>
                <w:caps/>
                <w:color w:val="5F497A" w:themeColor="accent4" w:themeShade="BF"/>
                <w:szCs w:val="22"/>
              </w:rPr>
              <w:t>, 20XX</w:t>
            </w:r>
          </w:p>
        </w:tc>
      </w:tr>
    </w:tbl>
    <w:p w14:paraId="7FE448B4" w14:textId="77777777" w:rsidR="00F442E9" w:rsidRPr="00EC3E01" w:rsidRDefault="00F442E9" w:rsidP="00F442E9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Service de garderie de la Fête de l’amitié, Lévis</w:t>
      </w:r>
    </w:p>
    <w:p w14:paraId="73C624AA" w14:textId="77777777" w:rsidR="00F442E9" w:rsidRPr="00EC3E01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Collaborer à prévoir le matériel éducatif nécessaire</w:t>
      </w:r>
    </w:p>
    <w:p w14:paraId="137987AB" w14:textId="77777777" w:rsidR="00F442E9" w:rsidRPr="00EC3E01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Assurer le bon fonctionnement du service de garde</w:t>
      </w:r>
    </w:p>
    <w:p w14:paraId="385672FA" w14:textId="77777777" w:rsidR="00F442E9" w:rsidRPr="00EC3E01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Superviser les gardiennes et les conseiller</w:t>
      </w:r>
    </w:p>
    <w:p w14:paraId="6785C213" w14:textId="77777777" w:rsidR="002616AE" w:rsidRPr="00EC3E01" w:rsidRDefault="00F442E9" w:rsidP="00F442E9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ptos" w:hAnsi="Aptos" w:cs="Arial"/>
          <w:spacing w:val="-3"/>
          <w:szCs w:val="22"/>
        </w:rPr>
      </w:pPr>
      <w:r w:rsidRPr="00EC3E01">
        <w:rPr>
          <w:rFonts w:ascii="Aptos" w:hAnsi="Aptos" w:cs="Arial"/>
          <w:spacing w:val="-3"/>
          <w:szCs w:val="22"/>
        </w:rPr>
        <w:t>Animer des activités récréatives auprès des enfants</w:t>
      </w:r>
    </w:p>
    <w:p w14:paraId="11734A44" w14:textId="77777777" w:rsidR="00F442E9" w:rsidRPr="00EC3E01" w:rsidRDefault="00F442E9" w:rsidP="00F442E9">
      <w:pPr>
        <w:tabs>
          <w:tab w:val="left" w:pos="2268"/>
          <w:tab w:val="left" w:pos="2552"/>
          <w:tab w:val="left" w:pos="6237"/>
        </w:tabs>
        <w:suppressAutoHyphens/>
        <w:jc w:val="both"/>
        <w:rPr>
          <w:rFonts w:ascii="Aptos" w:hAnsi="Aptos" w:cs="Arial"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4B35F0" w:rsidRPr="00EC3E01" w14:paraId="616BECF9" w14:textId="77777777" w:rsidTr="00D43F37">
        <w:tc>
          <w:tcPr>
            <w:tcW w:w="10031" w:type="dxa"/>
            <w:tcBorders>
              <w:bottom w:val="threeDEmboss" w:sz="12" w:space="0" w:color="5F497A" w:themeColor="accent4" w:themeShade="BF"/>
            </w:tcBorders>
            <w:shd w:val="clear" w:color="auto" w:fill="auto"/>
          </w:tcPr>
          <w:p w14:paraId="0EF4D3BF" w14:textId="77777777" w:rsidR="004B35F0" w:rsidRPr="00EC3E01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ptos" w:hAnsi="Aptos" w:cs="Arial"/>
                <w:b/>
                <w:spacing w:val="-3"/>
                <w:szCs w:val="22"/>
              </w:rPr>
            </w:pPr>
            <w:r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LOISIR</w:t>
            </w:r>
            <w:r w:rsidR="00921650" w:rsidRPr="00EC3E01">
              <w:rPr>
                <w:rFonts w:ascii="Aptos" w:hAnsi="Aptos" w:cs="Arial"/>
                <w:b/>
                <w:color w:val="5F497A" w:themeColor="accent4" w:themeShade="BF"/>
                <w:spacing w:val="-3"/>
                <w:sz w:val="28"/>
                <w:szCs w:val="28"/>
              </w:rPr>
              <w:t>S</w:t>
            </w:r>
          </w:p>
        </w:tc>
      </w:tr>
    </w:tbl>
    <w:p w14:paraId="046EFB34" w14:textId="77777777" w:rsidR="00D0704F" w:rsidRPr="00EC3E01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ptos" w:hAnsi="Aptos" w:cs="Arial"/>
          <w:b/>
          <w:spacing w:val="-3"/>
          <w:sz w:val="16"/>
          <w:szCs w:val="16"/>
        </w:rPr>
      </w:pPr>
    </w:p>
    <w:p w14:paraId="5580B58C" w14:textId="77777777" w:rsidR="00D43F37" w:rsidRDefault="00A3573D" w:rsidP="00D43F37">
      <w:pPr>
        <w:ind w:left="426"/>
        <w:rPr>
          <w:rFonts w:ascii="Aptos" w:hAnsi="Aptos" w:cs="Arial"/>
          <w:szCs w:val="22"/>
        </w:rPr>
      </w:pPr>
      <w:r w:rsidRPr="00EC3E01">
        <w:rPr>
          <w:rFonts w:ascii="Aptos" w:hAnsi="Aptos" w:cs="Arial"/>
          <w:szCs w:val="22"/>
        </w:rPr>
        <w:t xml:space="preserve">Ski alpin de compétition, membre d’une ligue récréative de basketball, </w:t>
      </w:r>
      <w:r w:rsidR="00ED2B23" w:rsidRPr="00EC3E01">
        <w:rPr>
          <w:rFonts w:ascii="Aptos" w:hAnsi="Aptos" w:cs="Arial"/>
          <w:szCs w:val="22"/>
        </w:rPr>
        <w:t xml:space="preserve">10 ans de piano, pratique </w:t>
      </w:r>
      <w:r w:rsidR="004C15FD" w:rsidRPr="00EC3E01">
        <w:rPr>
          <w:rFonts w:ascii="Aptos" w:hAnsi="Aptos" w:cs="Arial"/>
          <w:szCs w:val="22"/>
        </w:rPr>
        <w:t>d</w:t>
      </w:r>
      <w:r w:rsidR="00ED2B23" w:rsidRPr="00EC3E01">
        <w:rPr>
          <w:rFonts w:ascii="Aptos" w:hAnsi="Aptos" w:cs="Arial"/>
          <w:szCs w:val="22"/>
        </w:rPr>
        <w:t xml:space="preserve">e peinture </w:t>
      </w:r>
      <w:r w:rsidRPr="00EC3E01">
        <w:rPr>
          <w:rFonts w:ascii="Aptos" w:hAnsi="Aptos" w:cs="Arial"/>
          <w:szCs w:val="22"/>
        </w:rPr>
        <w:t>sur toile, lecture, médias sociaux.</w:t>
      </w:r>
    </w:p>
    <w:p w14:paraId="091283A9" w14:textId="4DD09213" w:rsidR="00CA1998" w:rsidRPr="00EC3E01" w:rsidRDefault="00D43F37" w:rsidP="00D43F37">
      <w:pPr>
        <w:ind w:left="426"/>
        <w:jc w:val="right"/>
        <w:rPr>
          <w:rFonts w:ascii="Aptos" w:hAnsi="Aptos" w:cs="Arial"/>
          <w:bCs/>
          <w:color w:val="5F497A" w:themeColor="accent4" w:themeShade="BF"/>
          <w:sz w:val="20"/>
          <w:szCs w:val="20"/>
        </w:rPr>
      </w:pPr>
      <w:hyperlink r:id="rId15" w:history="1">
        <w:r w:rsidR="00EC3E01" w:rsidRPr="00EC3E01">
          <w:rPr>
            <w:rStyle w:val="Lienhypertexte"/>
            <w:rFonts w:ascii="Aptos" w:hAnsi="Aptos" w:cs="Arial"/>
            <w:bCs/>
            <w:i/>
            <w:iCs/>
            <w:color w:val="5F497A" w:themeColor="accent4" w:themeShade="BF"/>
            <w:sz w:val="20"/>
            <w:szCs w:val="20"/>
          </w:rPr>
          <w:t>Prenom.Nom@courriel.ca</w:t>
        </w:r>
      </w:hyperlink>
      <w:r w:rsidR="00C94D58" w:rsidRPr="00EC3E01">
        <w:rPr>
          <w:rFonts w:ascii="Aptos" w:hAnsi="Aptos"/>
          <w:b/>
          <w:bCs/>
          <w:i/>
          <w:iCs/>
          <w:color w:val="5F497A" w:themeColor="accent4" w:themeShade="BF"/>
          <w:sz w:val="20"/>
          <w:szCs w:val="20"/>
        </w:rPr>
        <w:t xml:space="preserve"> </w:t>
      </w:r>
      <w:r w:rsidR="00C94D58" w:rsidRPr="00EC3E01">
        <w:rPr>
          <w:rFonts w:ascii="Aptos" w:hAnsi="Aptos" w:cs="Arial"/>
          <w:bCs/>
          <w:i/>
          <w:color w:val="5F497A" w:themeColor="accent4" w:themeShade="BF"/>
          <w:sz w:val="20"/>
          <w:szCs w:val="20"/>
        </w:rPr>
        <w:t xml:space="preserve">  </w:t>
      </w:r>
      <w:r w:rsidR="00415886" w:rsidRPr="00EC3E01">
        <w:rPr>
          <w:rFonts w:ascii="Aptos" w:hAnsi="Aptos" w:cs="Arial"/>
          <w:bCs/>
          <w:i/>
          <w:color w:val="5F497A" w:themeColor="accent4" w:themeShade="BF"/>
          <w:sz w:val="20"/>
          <w:szCs w:val="20"/>
        </w:rPr>
        <w:t>4</w:t>
      </w:r>
      <w:r w:rsidR="00415886" w:rsidRPr="00EC3E01">
        <w:rPr>
          <w:rFonts w:ascii="Aptos" w:hAnsi="Aptos" w:cs="Arial"/>
          <w:bCs/>
          <w:color w:val="5F497A" w:themeColor="accent4" w:themeShade="BF"/>
          <w:sz w:val="20"/>
          <w:szCs w:val="20"/>
        </w:rPr>
        <w:t>18 123-4567</w:t>
      </w:r>
    </w:p>
    <w:sectPr w:rsidR="00CA1998" w:rsidRPr="00EC3E01" w:rsidSect="00D43F37">
      <w:pgSz w:w="12240" w:h="15840" w:code="1"/>
      <w:pgMar w:top="851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E25E" w14:textId="77777777" w:rsidR="00091617" w:rsidRDefault="00091617" w:rsidP="00115C86">
      <w:r>
        <w:separator/>
      </w:r>
    </w:p>
  </w:endnote>
  <w:endnote w:type="continuationSeparator" w:id="0">
    <w:p w14:paraId="52A6B62A" w14:textId="77777777" w:rsidR="00091617" w:rsidRDefault="00091617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C997" w14:textId="77777777" w:rsidR="00091617" w:rsidRDefault="00091617" w:rsidP="00115C86">
      <w:r>
        <w:separator/>
      </w:r>
    </w:p>
  </w:footnote>
  <w:footnote w:type="continuationSeparator" w:id="0">
    <w:p w14:paraId="1BDC6641" w14:textId="77777777" w:rsidR="00091617" w:rsidRDefault="00091617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00545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s de recherche d'images pour « copyright »" style="width:174.7pt;height:163.2pt;visibility:visible;mso-wrap-style:square" o:bullet="t">
        <v:imagedata r:id="rId1" o:title="Résultats de recherche d'images pour « copyright »"/>
      </v:shape>
    </w:pict>
  </w:numPicBullet>
  <w:abstractNum w:abstractNumId="0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AC7F32"/>
    <w:multiLevelType w:val="hybridMultilevel"/>
    <w:tmpl w:val="D7A68D0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7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E104F"/>
    <w:multiLevelType w:val="hybridMultilevel"/>
    <w:tmpl w:val="C52CD46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510E"/>
    <w:multiLevelType w:val="hybridMultilevel"/>
    <w:tmpl w:val="93826C84"/>
    <w:lvl w:ilvl="0" w:tplc="0C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546C01"/>
    <w:multiLevelType w:val="hybridMultilevel"/>
    <w:tmpl w:val="5D587FB0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7146E34"/>
    <w:multiLevelType w:val="hybridMultilevel"/>
    <w:tmpl w:val="440C0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D670C13"/>
    <w:multiLevelType w:val="hybridMultilevel"/>
    <w:tmpl w:val="616855B8"/>
    <w:lvl w:ilvl="0" w:tplc="A4445B2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C051B6"/>
    <w:multiLevelType w:val="hybridMultilevel"/>
    <w:tmpl w:val="F02EB4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739170">
    <w:abstractNumId w:val="68"/>
  </w:num>
  <w:num w:numId="2" w16cid:durableId="722369905">
    <w:abstractNumId w:val="26"/>
  </w:num>
  <w:num w:numId="3" w16cid:durableId="306479045">
    <w:abstractNumId w:val="23"/>
  </w:num>
  <w:num w:numId="4" w16cid:durableId="1506246541">
    <w:abstractNumId w:val="27"/>
  </w:num>
  <w:num w:numId="5" w16cid:durableId="962350004">
    <w:abstractNumId w:val="64"/>
  </w:num>
  <w:num w:numId="6" w16cid:durableId="1059747732">
    <w:abstractNumId w:val="57"/>
  </w:num>
  <w:num w:numId="7" w16cid:durableId="672343636">
    <w:abstractNumId w:val="28"/>
  </w:num>
  <w:num w:numId="8" w16cid:durableId="1784572430">
    <w:abstractNumId w:val="46"/>
  </w:num>
  <w:num w:numId="9" w16cid:durableId="576088032">
    <w:abstractNumId w:val="36"/>
  </w:num>
  <w:num w:numId="10" w16cid:durableId="2042704998">
    <w:abstractNumId w:val="31"/>
  </w:num>
  <w:num w:numId="11" w16cid:durableId="358435853">
    <w:abstractNumId w:val="7"/>
  </w:num>
  <w:num w:numId="12" w16cid:durableId="716049940">
    <w:abstractNumId w:val="5"/>
  </w:num>
  <w:num w:numId="13" w16cid:durableId="856120181">
    <w:abstractNumId w:val="0"/>
  </w:num>
  <w:num w:numId="14" w16cid:durableId="1945376293">
    <w:abstractNumId w:val="63"/>
  </w:num>
  <w:num w:numId="15" w16cid:durableId="1066953098">
    <w:abstractNumId w:val="6"/>
  </w:num>
  <w:num w:numId="16" w16cid:durableId="866454989">
    <w:abstractNumId w:val="21"/>
  </w:num>
  <w:num w:numId="17" w16cid:durableId="57288610">
    <w:abstractNumId w:val="14"/>
  </w:num>
  <w:num w:numId="18" w16cid:durableId="91055349">
    <w:abstractNumId w:val="47"/>
  </w:num>
  <w:num w:numId="19" w16cid:durableId="910047061">
    <w:abstractNumId w:val="3"/>
  </w:num>
  <w:num w:numId="20" w16cid:durableId="623194046">
    <w:abstractNumId w:val="19"/>
  </w:num>
  <w:num w:numId="21" w16cid:durableId="2043819164">
    <w:abstractNumId w:val="29"/>
  </w:num>
  <w:num w:numId="22" w16cid:durableId="479156746">
    <w:abstractNumId w:val="34"/>
  </w:num>
  <w:num w:numId="23" w16cid:durableId="716318087">
    <w:abstractNumId w:val="42"/>
  </w:num>
  <w:num w:numId="24" w16cid:durableId="463474699">
    <w:abstractNumId w:val="24"/>
  </w:num>
  <w:num w:numId="25" w16cid:durableId="1066145888">
    <w:abstractNumId w:val="37"/>
  </w:num>
  <w:num w:numId="26" w16cid:durableId="1273396794">
    <w:abstractNumId w:val="9"/>
  </w:num>
  <w:num w:numId="27" w16cid:durableId="1066495876">
    <w:abstractNumId w:val="65"/>
  </w:num>
  <w:num w:numId="28" w16cid:durableId="1204751785">
    <w:abstractNumId w:val="43"/>
  </w:num>
  <w:num w:numId="29" w16cid:durableId="257058289">
    <w:abstractNumId w:val="62"/>
  </w:num>
  <w:num w:numId="30" w16cid:durableId="1492479892">
    <w:abstractNumId w:val="1"/>
  </w:num>
  <w:num w:numId="31" w16cid:durableId="596981226">
    <w:abstractNumId w:val="56"/>
  </w:num>
  <w:num w:numId="32" w16cid:durableId="430513059">
    <w:abstractNumId w:val="48"/>
  </w:num>
  <w:num w:numId="33" w16cid:durableId="550727284">
    <w:abstractNumId w:val="25"/>
  </w:num>
  <w:num w:numId="34" w16cid:durableId="264307746">
    <w:abstractNumId w:val="50"/>
  </w:num>
  <w:num w:numId="35" w16cid:durableId="144784329">
    <w:abstractNumId w:val="70"/>
  </w:num>
  <w:num w:numId="36" w16cid:durableId="769200878">
    <w:abstractNumId w:val="12"/>
  </w:num>
  <w:num w:numId="37" w16cid:durableId="2099908443">
    <w:abstractNumId w:val="45"/>
  </w:num>
  <w:num w:numId="38" w16cid:durableId="1907717043">
    <w:abstractNumId w:val="69"/>
  </w:num>
  <w:num w:numId="39" w16cid:durableId="16471228">
    <w:abstractNumId w:val="51"/>
  </w:num>
  <w:num w:numId="40" w16cid:durableId="2009673787">
    <w:abstractNumId w:val="49"/>
  </w:num>
  <w:num w:numId="41" w16cid:durableId="1079715288">
    <w:abstractNumId w:val="15"/>
  </w:num>
  <w:num w:numId="42" w16cid:durableId="9258478">
    <w:abstractNumId w:val="55"/>
  </w:num>
  <w:num w:numId="43" w16cid:durableId="1411846328">
    <w:abstractNumId w:val="16"/>
  </w:num>
  <w:num w:numId="44" w16cid:durableId="402338002">
    <w:abstractNumId w:val="59"/>
  </w:num>
  <w:num w:numId="45" w16cid:durableId="152838075">
    <w:abstractNumId w:val="11"/>
  </w:num>
  <w:num w:numId="46" w16cid:durableId="618417490">
    <w:abstractNumId w:val="17"/>
  </w:num>
  <w:num w:numId="47" w16cid:durableId="133644450">
    <w:abstractNumId w:val="60"/>
  </w:num>
  <w:num w:numId="48" w16cid:durableId="73938403">
    <w:abstractNumId w:val="52"/>
  </w:num>
  <w:num w:numId="49" w16cid:durableId="1735199229">
    <w:abstractNumId w:val="35"/>
  </w:num>
  <w:num w:numId="50" w16cid:durableId="1314673842">
    <w:abstractNumId w:val="22"/>
  </w:num>
  <w:num w:numId="51" w16cid:durableId="1425802063">
    <w:abstractNumId w:val="2"/>
  </w:num>
  <w:num w:numId="52" w16cid:durableId="1192107388">
    <w:abstractNumId w:val="41"/>
  </w:num>
  <w:num w:numId="53" w16cid:durableId="1721241835">
    <w:abstractNumId w:val="33"/>
  </w:num>
  <w:num w:numId="54" w16cid:durableId="1279407684">
    <w:abstractNumId w:val="67"/>
  </w:num>
  <w:num w:numId="55" w16cid:durableId="170997869">
    <w:abstractNumId w:val="58"/>
  </w:num>
  <w:num w:numId="56" w16cid:durableId="898200945">
    <w:abstractNumId w:val="20"/>
  </w:num>
  <w:num w:numId="57" w16cid:durableId="833183933">
    <w:abstractNumId w:val="39"/>
  </w:num>
  <w:num w:numId="58" w16cid:durableId="744256846">
    <w:abstractNumId w:val="54"/>
  </w:num>
  <w:num w:numId="59" w16cid:durableId="1602759206">
    <w:abstractNumId w:val="8"/>
  </w:num>
  <w:num w:numId="60" w16cid:durableId="1738017081">
    <w:abstractNumId w:val="10"/>
  </w:num>
  <w:num w:numId="61" w16cid:durableId="760492431">
    <w:abstractNumId w:val="30"/>
  </w:num>
  <w:num w:numId="62" w16cid:durableId="1672171836">
    <w:abstractNumId w:val="61"/>
  </w:num>
  <w:num w:numId="63" w16cid:durableId="667320300">
    <w:abstractNumId w:val="13"/>
  </w:num>
  <w:num w:numId="64" w16cid:durableId="963383500">
    <w:abstractNumId w:val="4"/>
  </w:num>
  <w:num w:numId="65" w16cid:durableId="280377133">
    <w:abstractNumId w:val="53"/>
  </w:num>
  <w:num w:numId="66" w16cid:durableId="1966736508">
    <w:abstractNumId w:val="38"/>
  </w:num>
  <w:num w:numId="67" w16cid:durableId="143744366">
    <w:abstractNumId w:val="40"/>
  </w:num>
  <w:num w:numId="68" w16cid:durableId="2131431113">
    <w:abstractNumId w:val="18"/>
  </w:num>
  <w:num w:numId="69" w16cid:durableId="1037655494">
    <w:abstractNumId w:val="66"/>
  </w:num>
  <w:num w:numId="70" w16cid:durableId="496119092">
    <w:abstractNumId w:val="32"/>
  </w:num>
  <w:num w:numId="71" w16cid:durableId="493884908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43A3"/>
    <w:rsid w:val="0004595D"/>
    <w:rsid w:val="00050415"/>
    <w:rsid w:val="00050C14"/>
    <w:rsid w:val="0005378B"/>
    <w:rsid w:val="00056CC9"/>
    <w:rsid w:val="00057284"/>
    <w:rsid w:val="000574AA"/>
    <w:rsid w:val="00060B23"/>
    <w:rsid w:val="000623AF"/>
    <w:rsid w:val="00064474"/>
    <w:rsid w:val="00067F1B"/>
    <w:rsid w:val="00073BB4"/>
    <w:rsid w:val="0007433B"/>
    <w:rsid w:val="00074D63"/>
    <w:rsid w:val="0008008E"/>
    <w:rsid w:val="000840EA"/>
    <w:rsid w:val="00091617"/>
    <w:rsid w:val="00091B2F"/>
    <w:rsid w:val="00092045"/>
    <w:rsid w:val="00094152"/>
    <w:rsid w:val="00094191"/>
    <w:rsid w:val="000945C4"/>
    <w:rsid w:val="000950B8"/>
    <w:rsid w:val="000A0802"/>
    <w:rsid w:val="000A0AD1"/>
    <w:rsid w:val="000A6F56"/>
    <w:rsid w:val="000A753B"/>
    <w:rsid w:val="000B00FD"/>
    <w:rsid w:val="000B6006"/>
    <w:rsid w:val="000C42B0"/>
    <w:rsid w:val="000D44EE"/>
    <w:rsid w:val="000D4D67"/>
    <w:rsid w:val="000D68FD"/>
    <w:rsid w:val="000D759E"/>
    <w:rsid w:val="000E0BCF"/>
    <w:rsid w:val="000F7EC6"/>
    <w:rsid w:val="00100617"/>
    <w:rsid w:val="00101AD8"/>
    <w:rsid w:val="00112757"/>
    <w:rsid w:val="00112C85"/>
    <w:rsid w:val="00113E14"/>
    <w:rsid w:val="00115C86"/>
    <w:rsid w:val="00115DE3"/>
    <w:rsid w:val="00117EE1"/>
    <w:rsid w:val="00121D13"/>
    <w:rsid w:val="00130AFA"/>
    <w:rsid w:val="00131612"/>
    <w:rsid w:val="00136B40"/>
    <w:rsid w:val="00144FB1"/>
    <w:rsid w:val="00156617"/>
    <w:rsid w:val="0015753B"/>
    <w:rsid w:val="00157FB6"/>
    <w:rsid w:val="0016177A"/>
    <w:rsid w:val="00163FC9"/>
    <w:rsid w:val="00166304"/>
    <w:rsid w:val="00166865"/>
    <w:rsid w:val="0016737D"/>
    <w:rsid w:val="00167BA7"/>
    <w:rsid w:val="00171425"/>
    <w:rsid w:val="00173BB6"/>
    <w:rsid w:val="0018376A"/>
    <w:rsid w:val="00183DD4"/>
    <w:rsid w:val="001854B0"/>
    <w:rsid w:val="00185A68"/>
    <w:rsid w:val="00186604"/>
    <w:rsid w:val="001922A7"/>
    <w:rsid w:val="001937E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572C"/>
    <w:rsid w:val="001C62AE"/>
    <w:rsid w:val="001D0839"/>
    <w:rsid w:val="001D0D28"/>
    <w:rsid w:val="001D6E20"/>
    <w:rsid w:val="001E4924"/>
    <w:rsid w:val="001E4F7D"/>
    <w:rsid w:val="001E5BE2"/>
    <w:rsid w:val="001F3FB7"/>
    <w:rsid w:val="001F4F60"/>
    <w:rsid w:val="001F6534"/>
    <w:rsid w:val="001F7F13"/>
    <w:rsid w:val="002015CE"/>
    <w:rsid w:val="00205253"/>
    <w:rsid w:val="002070C9"/>
    <w:rsid w:val="00211A75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8B"/>
    <w:rsid w:val="002A7004"/>
    <w:rsid w:val="002B0226"/>
    <w:rsid w:val="002B1399"/>
    <w:rsid w:val="002B1C30"/>
    <w:rsid w:val="002C5556"/>
    <w:rsid w:val="002C56F3"/>
    <w:rsid w:val="002C56FC"/>
    <w:rsid w:val="002C589A"/>
    <w:rsid w:val="002C6036"/>
    <w:rsid w:val="002C61F4"/>
    <w:rsid w:val="002C6302"/>
    <w:rsid w:val="002D0147"/>
    <w:rsid w:val="002D1F57"/>
    <w:rsid w:val="002D3C70"/>
    <w:rsid w:val="002D738B"/>
    <w:rsid w:val="002E2150"/>
    <w:rsid w:val="002E2841"/>
    <w:rsid w:val="002E77F1"/>
    <w:rsid w:val="002F0A90"/>
    <w:rsid w:val="002F31EC"/>
    <w:rsid w:val="002F475A"/>
    <w:rsid w:val="002F534F"/>
    <w:rsid w:val="003054F2"/>
    <w:rsid w:val="00305D83"/>
    <w:rsid w:val="00307BD0"/>
    <w:rsid w:val="003112CE"/>
    <w:rsid w:val="00317576"/>
    <w:rsid w:val="00317B67"/>
    <w:rsid w:val="00320572"/>
    <w:rsid w:val="00324064"/>
    <w:rsid w:val="003254E0"/>
    <w:rsid w:val="00325756"/>
    <w:rsid w:val="003317DD"/>
    <w:rsid w:val="00332D5D"/>
    <w:rsid w:val="00334B4B"/>
    <w:rsid w:val="00334F38"/>
    <w:rsid w:val="00340BF0"/>
    <w:rsid w:val="00340F65"/>
    <w:rsid w:val="0034137B"/>
    <w:rsid w:val="003414B0"/>
    <w:rsid w:val="00341F6B"/>
    <w:rsid w:val="00346974"/>
    <w:rsid w:val="00346A28"/>
    <w:rsid w:val="00352DED"/>
    <w:rsid w:val="003534EB"/>
    <w:rsid w:val="00354D69"/>
    <w:rsid w:val="003573CA"/>
    <w:rsid w:val="00360830"/>
    <w:rsid w:val="00363C29"/>
    <w:rsid w:val="00365DDA"/>
    <w:rsid w:val="00366B0D"/>
    <w:rsid w:val="00372EEB"/>
    <w:rsid w:val="00373D43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A1EF8"/>
    <w:rsid w:val="003A56A0"/>
    <w:rsid w:val="003A571B"/>
    <w:rsid w:val="003A754C"/>
    <w:rsid w:val="003B2FC7"/>
    <w:rsid w:val="003B3201"/>
    <w:rsid w:val="003C0D41"/>
    <w:rsid w:val="003C0FCB"/>
    <w:rsid w:val="003C1FE9"/>
    <w:rsid w:val="003C2CC5"/>
    <w:rsid w:val="003C2F56"/>
    <w:rsid w:val="003C5EAA"/>
    <w:rsid w:val="003C5F9F"/>
    <w:rsid w:val="003C6E1C"/>
    <w:rsid w:val="003C7405"/>
    <w:rsid w:val="003D435E"/>
    <w:rsid w:val="003D75F7"/>
    <w:rsid w:val="003D7C70"/>
    <w:rsid w:val="003F02A4"/>
    <w:rsid w:val="003F10EC"/>
    <w:rsid w:val="003F27E8"/>
    <w:rsid w:val="003F3330"/>
    <w:rsid w:val="003F46A9"/>
    <w:rsid w:val="003F5BD1"/>
    <w:rsid w:val="003F78F1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833"/>
    <w:rsid w:val="0044728A"/>
    <w:rsid w:val="00447E40"/>
    <w:rsid w:val="0045137B"/>
    <w:rsid w:val="00451EA2"/>
    <w:rsid w:val="004543FE"/>
    <w:rsid w:val="00456564"/>
    <w:rsid w:val="0045673C"/>
    <w:rsid w:val="004614AD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24D3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2885"/>
    <w:rsid w:val="004E2E56"/>
    <w:rsid w:val="004E36A5"/>
    <w:rsid w:val="004E6613"/>
    <w:rsid w:val="004E7747"/>
    <w:rsid w:val="004F23DE"/>
    <w:rsid w:val="004F3D2E"/>
    <w:rsid w:val="004F4A80"/>
    <w:rsid w:val="004F4C94"/>
    <w:rsid w:val="00504107"/>
    <w:rsid w:val="00507DBA"/>
    <w:rsid w:val="00510F3C"/>
    <w:rsid w:val="00511764"/>
    <w:rsid w:val="005136F7"/>
    <w:rsid w:val="0051570D"/>
    <w:rsid w:val="0051575B"/>
    <w:rsid w:val="00520A8C"/>
    <w:rsid w:val="00524838"/>
    <w:rsid w:val="00530473"/>
    <w:rsid w:val="005345C9"/>
    <w:rsid w:val="00540443"/>
    <w:rsid w:val="00540817"/>
    <w:rsid w:val="00540E6B"/>
    <w:rsid w:val="00541FDC"/>
    <w:rsid w:val="00546D65"/>
    <w:rsid w:val="00552F62"/>
    <w:rsid w:val="005544A4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3D49"/>
    <w:rsid w:val="005A79A4"/>
    <w:rsid w:val="005B60D0"/>
    <w:rsid w:val="005B6E3E"/>
    <w:rsid w:val="005C0534"/>
    <w:rsid w:val="005C0D85"/>
    <w:rsid w:val="005C56E9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10A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5E93"/>
    <w:rsid w:val="006372A5"/>
    <w:rsid w:val="00641E81"/>
    <w:rsid w:val="006438F6"/>
    <w:rsid w:val="00643C45"/>
    <w:rsid w:val="00644537"/>
    <w:rsid w:val="006502EF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770F"/>
    <w:rsid w:val="006978F4"/>
    <w:rsid w:val="006A0CD8"/>
    <w:rsid w:val="006A1B3D"/>
    <w:rsid w:val="006A2CD7"/>
    <w:rsid w:val="006A753A"/>
    <w:rsid w:val="006B0948"/>
    <w:rsid w:val="006B1CF4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9BE"/>
    <w:rsid w:val="007059FC"/>
    <w:rsid w:val="007073B6"/>
    <w:rsid w:val="0071085F"/>
    <w:rsid w:val="00713861"/>
    <w:rsid w:val="007178AC"/>
    <w:rsid w:val="0072109A"/>
    <w:rsid w:val="0072224B"/>
    <w:rsid w:val="0072249D"/>
    <w:rsid w:val="00722DA3"/>
    <w:rsid w:val="00722EE2"/>
    <w:rsid w:val="007233D5"/>
    <w:rsid w:val="00725801"/>
    <w:rsid w:val="00725AD9"/>
    <w:rsid w:val="00726741"/>
    <w:rsid w:val="00733E6B"/>
    <w:rsid w:val="00735103"/>
    <w:rsid w:val="0073521F"/>
    <w:rsid w:val="00735236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B2E1A"/>
    <w:rsid w:val="007C04C5"/>
    <w:rsid w:val="007C3516"/>
    <w:rsid w:val="007C6A52"/>
    <w:rsid w:val="007C6CC6"/>
    <w:rsid w:val="007C74B7"/>
    <w:rsid w:val="007D0AEA"/>
    <w:rsid w:val="007D395C"/>
    <w:rsid w:val="007D3C3C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07812"/>
    <w:rsid w:val="008135F7"/>
    <w:rsid w:val="00820078"/>
    <w:rsid w:val="00821F04"/>
    <w:rsid w:val="00823B58"/>
    <w:rsid w:val="008246D1"/>
    <w:rsid w:val="0082588F"/>
    <w:rsid w:val="00830C28"/>
    <w:rsid w:val="00831878"/>
    <w:rsid w:val="008322D4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8593E"/>
    <w:rsid w:val="00891D4F"/>
    <w:rsid w:val="00892254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E3EFF"/>
    <w:rsid w:val="008F06CA"/>
    <w:rsid w:val="008F0739"/>
    <w:rsid w:val="008F083A"/>
    <w:rsid w:val="008F1EFB"/>
    <w:rsid w:val="008F508B"/>
    <w:rsid w:val="009031C9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039F"/>
    <w:rsid w:val="00972EE5"/>
    <w:rsid w:val="00973F8C"/>
    <w:rsid w:val="00976AA8"/>
    <w:rsid w:val="009846AC"/>
    <w:rsid w:val="009856CF"/>
    <w:rsid w:val="00991006"/>
    <w:rsid w:val="009937E2"/>
    <w:rsid w:val="00993BDD"/>
    <w:rsid w:val="009960CF"/>
    <w:rsid w:val="009A0EEB"/>
    <w:rsid w:val="009A40A0"/>
    <w:rsid w:val="009A7733"/>
    <w:rsid w:val="009B3778"/>
    <w:rsid w:val="009B5CDA"/>
    <w:rsid w:val="009B79FB"/>
    <w:rsid w:val="009C0793"/>
    <w:rsid w:val="009C0FB6"/>
    <w:rsid w:val="009C4D9B"/>
    <w:rsid w:val="009C6495"/>
    <w:rsid w:val="009D1E0E"/>
    <w:rsid w:val="009D4496"/>
    <w:rsid w:val="009D519E"/>
    <w:rsid w:val="009E1D82"/>
    <w:rsid w:val="009E3EFC"/>
    <w:rsid w:val="009E5AE5"/>
    <w:rsid w:val="009E6DF0"/>
    <w:rsid w:val="009F0EC4"/>
    <w:rsid w:val="009F4EB1"/>
    <w:rsid w:val="00A00366"/>
    <w:rsid w:val="00A0137C"/>
    <w:rsid w:val="00A03DCF"/>
    <w:rsid w:val="00A04FBF"/>
    <w:rsid w:val="00A06B2C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37367"/>
    <w:rsid w:val="00A40380"/>
    <w:rsid w:val="00A41ACC"/>
    <w:rsid w:val="00A46935"/>
    <w:rsid w:val="00A47C9B"/>
    <w:rsid w:val="00A524BC"/>
    <w:rsid w:val="00A56210"/>
    <w:rsid w:val="00A611A1"/>
    <w:rsid w:val="00A61246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2C18"/>
    <w:rsid w:val="00AA3D2B"/>
    <w:rsid w:val="00AA78F1"/>
    <w:rsid w:val="00AB1524"/>
    <w:rsid w:val="00AB223F"/>
    <w:rsid w:val="00AB30AE"/>
    <w:rsid w:val="00AB7958"/>
    <w:rsid w:val="00AC01B7"/>
    <w:rsid w:val="00AC34F6"/>
    <w:rsid w:val="00AC7694"/>
    <w:rsid w:val="00AD1748"/>
    <w:rsid w:val="00AE2CA3"/>
    <w:rsid w:val="00AE3AC2"/>
    <w:rsid w:val="00AE7C54"/>
    <w:rsid w:val="00AF5423"/>
    <w:rsid w:val="00AF65B2"/>
    <w:rsid w:val="00B04F35"/>
    <w:rsid w:val="00B057A2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4445"/>
    <w:rsid w:val="00B34545"/>
    <w:rsid w:val="00B34F09"/>
    <w:rsid w:val="00B352F9"/>
    <w:rsid w:val="00B358A2"/>
    <w:rsid w:val="00B4335E"/>
    <w:rsid w:val="00B44914"/>
    <w:rsid w:val="00B44EF2"/>
    <w:rsid w:val="00B45462"/>
    <w:rsid w:val="00B454A6"/>
    <w:rsid w:val="00B511AC"/>
    <w:rsid w:val="00B51983"/>
    <w:rsid w:val="00B55208"/>
    <w:rsid w:val="00B63478"/>
    <w:rsid w:val="00B63530"/>
    <w:rsid w:val="00B675A6"/>
    <w:rsid w:val="00B72A7F"/>
    <w:rsid w:val="00B732AB"/>
    <w:rsid w:val="00B75CAF"/>
    <w:rsid w:val="00B8094A"/>
    <w:rsid w:val="00B841BB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BB7"/>
    <w:rsid w:val="00BB7CA3"/>
    <w:rsid w:val="00BC4486"/>
    <w:rsid w:val="00BC6BE9"/>
    <w:rsid w:val="00BD1F28"/>
    <w:rsid w:val="00BD4D5F"/>
    <w:rsid w:val="00BD762E"/>
    <w:rsid w:val="00BE1501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305DD"/>
    <w:rsid w:val="00C32C4A"/>
    <w:rsid w:val="00C40619"/>
    <w:rsid w:val="00C44ED3"/>
    <w:rsid w:val="00C50AF6"/>
    <w:rsid w:val="00C54566"/>
    <w:rsid w:val="00C5502E"/>
    <w:rsid w:val="00C56F96"/>
    <w:rsid w:val="00C60D28"/>
    <w:rsid w:val="00C610BD"/>
    <w:rsid w:val="00C6112B"/>
    <w:rsid w:val="00C71B53"/>
    <w:rsid w:val="00C73F53"/>
    <w:rsid w:val="00C82C92"/>
    <w:rsid w:val="00C82CE6"/>
    <w:rsid w:val="00C902E1"/>
    <w:rsid w:val="00C92877"/>
    <w:rsid w:val="00C94D58"/>
    <w:rsid w:val="00CA0953"/>
    <w:rsid w:val="00CA1998"/>
    <w:rsid w:val="00CA57A4"/>
    <w:rsid w:val="00CB17FF"/>
    <w:rsid w:val="00CB343F"/>
    <w:rsid w:val="00CB6439"/>
    <w:rsid w:val="00CC4221"/>
    <w:rsid w:val="00CC617E"/>
    <w:rsid w:val="00CC682F"/>
    <w:rsid w:val="00CC7793"/>
    <w:rsid w:val="00CD2BB6"/>
    <w:rsid w:val="00CD796B"/>
    <w:rsid w:val="00CD79C9"/>
    <w:rsid w:val="00CD7D17"/>
    <w:rsid w:val="00CE0D95"/>
    <w:rsid w:val="00CE17DB"/>
    <w:rsid w:val="00CE33C7"/>
    <w:rsid w:val="00CE3D27"/>
    <w:rsid w:val="00CE75A3"/>
    <w:rsid w:val="00D00B22"/>
    <w:rsid w:val="00D042B3"/>
    <w:rsid w:val="00D057AE"/>
    <w:rsid w:val="00D0704F"/>
    <w:rsid w:val="00D10F8D"/>
    <w:rsid w:val="00D13C60"/>
    <w:rsid w:val="00D24BF0"/>
    <w:rsid w:val="00D261B9"/>
    <w:rsid w:val="00D3043D"/>
    <w:rsid w:val="00D35795"/>
    <w:rsid w:val="00D40407"/>
    <w:rsid w:val="00D405C4"/>
    <w:rsid w:val="00D43F37"/>
    <w:rsid w:val="00D521B6"/>
    <w:rsid w:val="00D52761"/>
    <w:rsid w:val="00D5278C"/>
    <w:rsid w:val="00D53160"/>
    <w:rsid w:val="00D53804"/>
    <w:rsid w:val="00D56A1F"/>
    <w:rsid w:val="00D617FA"/>
    <w:rsid w:val="00D71402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6A96"/>
    <w:rsid w:val="00DC7A79"/>
    <w:rsid w:val="00DC7B9C"/>
    <w:rsid w:val="00DD16C1"/>
    <w:rsid w:val="00DD5C5D"/>
    <w:rsid w:val="00DD5F81"/>
    <w:rsid w:val="00DF03F8"/>
    <w:rsid w:val="00DF108A"/>
    <w:rsid w:val="00DF20A8"/>
    <w:rsid w:val="00DF3C32"/>
    <w:rsid w:val="00DF6559"/>
    <w:rsid w:val="00E00ACE"/>
    <w:rsid w:val="00E0372D"/>
    <w:rsid w:val="00E0479E"/>
    <w:rsid w:val="00E04E80"/>
    <w:rsid w:val="00E07A74"/>
    <w:rsid w:val="00E121FB"/>
    <w:rsid w:val="00E1436B"/>
    <w:rsid w:val="00E1465B"/>
    <w:rsid w:val="00E175DC"/>
    <w:rsid w:val="00E22686"/>
    <w:rsid w:val="00E27DD5"/>
    <w:rsid w:val="00E30EB7"/>
    <w:rsid w:val="00E31F1C"/>
    <w:rsid w:val="00E4540C"/>
    <w:rsid w:val="00E45580"/>
    <w:rsid w:val="00E46C60"/>
    <w:rsid w:val="00E502A2"/>
    <w:rsid w:val="00E50A0B"/>
    <w:rsid w:val="00E5581C"/>
    <w:rsid w:val="00E56483"/>
    <w:rsid w:val="00E56F5D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905EA"/>
    <w:rsid w:val="00E92166"/>
    <w:rsid w:val="00E95230"/>
    <w:rsid w:val="00E95686"/>
    <w:rsid w:val="00EA3A45"/>
    <w:rsid w:val="00EA3D23"/>
    <w:rsid w:val="00EA41B3"/>
    <w:rsid w:val="00EA6035"/>
    <w:rsid w:val="00EB0714"/>
    <w:rsid w:val="00EB1154"/>
    <w:rsid w:val="00EB139C"/>
    <w:rsid w:val="00EB17A1"/>
    <w:rsid w:val="00EB2D5E"/>
    <w:rsid w:val="00EB7225"/>
    <w:rsid w:val="00EB727F"/>
    <w:rsid w:val="00EB7F7C"/>
    <w:rsid w:val="00EC2F51"/>
    <w:rsid w:val="00EC3E0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240B"/>
    <w:rsid w:val="00EE5AA0"/>
    <w:rsid w:val="00EF6C9A"/>
    <w:rsid w:val="00F006DE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635A"/>
    <w:rsid w:val="00FB12C7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B61B5"/>
  <w15:docId w15:val="{6F7F69A1-767A-4A86-B8B7-3DA586D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paragraph" w:styleId="Notedefin">
    <w:name w:val="endnote text"/>
    <w:basedOn w:val="Normal"/>
    <w:link w:val="NotedefinCar"/>
    <w:uiPriority w:val="99"/>
    <w:semiHidden/>
    <w:unhideWhenUsed/>
    <w:rsid w:val="007352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5236"/>
    <w:rPr>
      <w:rFonts w:ascii="Tahoma" w:hAnsi="Tahoma" w:cs="Tahoma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735236"/>
    <w:rPr>
      <w:vertAlign w:val="superscript"/>
    </w:rPr>
  </w:style>
  <w:style w:type="character" w:customStyle="1" w:styleId="Titre5Car">
    <w:name w:val="Titre 5 Car"/>
    <w:basedOn w:val="Policepardfaut"/>
    <w:link w:val="Titre5"/>
    <w:rsid w:val="00A61246"/>
    <w:rPr>
      <w:rFonts w:ascii="Antique Olive" w:hAnsi="Antique Olive"/>
      <w:b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hyperlink" Target="mailto:Prenom.Nom@courriel.ca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yperlink" Target="mailto:Prenom.Nom@courriel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F7D0-79DE-4764-A52B-6DE9EDB5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46</TotalTime>
  <Pages>2</Pages>
  <Words>573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4214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creator>usager</dc:creator>
  <cp:lastModifiedBy>Morin Marie-Pascale</cp:lastModifiedBy>
  <cp:revision>7</cp:revision>
  <cp:lastPrinted>2019-08-29T14:05:00Z</cp:lastPrinted>
  <dcterms:created xsi:type="dcterms:W3CDTF">2023-03-22T17:24:00Z</dcterms:created>
  <dcterms:modified xsi:type="dcterms:W3CDTF">2024-10-10T17:14:00Z</dcterms:modified>
</cp:coreProperties>
</file>